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E34" w:rsidRDefault="00027E34">
      <w:pPr>
        <w:pStyle w:val="a3"/>
        <w:rPr>
          <w:rFonts w:ascii="Times New Roman"/>
          <w:sz w:val="20"/>
        </w:rPr>
      </w:pPr>
    </w:p>
    <w:p w:rsidR="00027E34" w:rsidRDefault="00027E34">
      <w:pPr>
        <w:pStyle w:val="a3"/>
        <w:rPr>
          <w:rFonts w:ascii="Times New Roman"/>
          <w:sz w:val="20"/>
        </w:rPr>
      </w:pPr>
    </w:p>
    <w:p w:rsidR="00027E34" w:rsidRDefault="00027E34">
      <w:pPr>
        <w:pStyle w:val="a3"/>
        <w:rPr>
          <w:rFonts w:ascii="Times New Roman"/>
          <w:sz w:val="20"/>
        </w:rPr>
      </w:pPr>
    </w:p>
    <w:p w:rsidR="00027E34" w:rsidRDefault="00027E34">
      <w:pPr>
        <w:pStyle w:val="a3"/>
        <w:spacing w:before="2"/>
        <w:rPr>
          <w:rFonts w:ascii="Times New Roman"/>
          <w:sz w:val="18"/>
        </w:rPr>
      </w:pPr>
    </w:p>
    <w:p w:rsidR="00027E34" w:rsidRDefault="00042B10">
      <w:pPr>
        <w:pStyle w:val="a3"/>
        <w:ind w:left="119" w:right="-15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 w:bidi="ar-SA"/>
        </w:rPr>
        <w:drawing>
          <wp:inline distT="0" distB="0" distL="0" distR="0">
            <wp:extent cx="5778990" cy="123215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78990" cy="1232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7E34" w:rsidRDefault="00027E34">
      <w:pPr>
        <w:pStyle w:val="a3"/>
        <w:spacing w:before="5"/>
        <w:rPr>
          <w:rFonts w:ascii="Times New Roman"/>
          <w:sz w:val="29"/>
        </w:rPr>
      </w:pPr>
    </w:p>
    <w:p w:rsidR="00027E34" w:rsidRPr="00EB252C" w:rsidRDefault="00042B10">
      <w:pPr>
        <w:pStyle w:val="Heading1"/>
        <w:tabs>
          <w:tab w:val="left" w:pos="4972"/>
        </w:tabs>
        <w:spacing w:before="57" w:line="297" w:lineRule="auto"/>
        <w:ind w:left="3912" w:right="530"/>
        <w:rPr>
          <w:rFonts w:ascii="方正小标宋简体" w:eastAsia="方正小标宋简体"/>
          <w:spacing w:val="-47"/>
          <w:w w:val="95"/>
        </w:rPr>
      </w:pPr>
      <w:bookmarkStart w:id="0" w:name="关于在重点领域积极组建疫情防控青年突击队的通____知"/>
      <w:bookmarkEnd w:id="0"/>
      <w:r w:rsidRPr="00EB252C">
        <w:rPr>
          <w:rFonts w:ascii="方正小标宋简体" w:eastAsia="方正小标宋简体" w:hint="eastAsia"/>
          <w:spacing w:val="-47"/>
          <w:w w:val="95"/>
        </w:rPr>
        <w:t>关于在</w:t>
      </w:r>
      <w:r w:rsidRPr="00EB252C">
        <w:rPr>
          <w:rFonts w:ascii="方正小标宋简体" w:eastAsia="方正小标宋简体" w:hint="eastAsia"/>
          <w:spacing w:val="-49"/>
          <w:w w:val="95"/>
        </w:rPr>
        <w:t>重</w:t>
      </w:r>
      <w:r w:rsidRPr="00EB252C">
        <w:rPr>
          <w:rFonts w:ascii="方正小标宋简体" w:eastAsia="方正小标宋简体" w:hint="eastAsia"/>
          <w:spacing w:val="-47"/>
          <w:w w:val="95"/>
        </w:rPr>
        <w:t>点领</w:t>
      </w:r>
      <w:r w:rsidRPr="00EB252C">
        <w:rPr>
          <w:rFonts w:ascii="方正小标宋简体" w:eastAsia="方正小标宋简体" w:hint="eastAsia"/>
          <w:spacing w:val="-49"/>
          <w:w w:val="95"/>
        </w:rPr>
        <w:t>域</w:t>
      </w:r>
      <w:r w:rsidRPr="00EB252C">
        <w:rPr>
          <w:rFonts w:ascii="方正小标宋简体" w:eastAsia="方正小标宋简体" w:hint="eastAsia"/>
          <w:color w:val="343333"/>
          <w:spacing w:val="-47"/>
          <w:w w:val="95"/>
        </w:rPr>
        <w:t>积极组建</w:t>
      </w:r>
      <w:r w:rsidRPr="00EB252C">
        <w:rPr>
          <w:rFonts w:ascii="方正小标宋简体" w:eastAsia="方正小标宋简体" w:hint="eastAsia"/>
          <w:spacing w:val="-47"/>
          <w:w w:val="95"/>
        </w:rPr>
        <w:t>疫情防</w:t>
      </w:r>
      <w:r w:rsidRPr="00EB252C">
        <w:rPr>
          <w:rFonts w:ascii="方正小标宋简体" w:eastAsia="方正小标宋简体" w:hint="eastAsia"/>
          <w:spacing w:val="-49"/>
          <w:w w:val="95"/>
        </w:rPr>
        <w:t>控</w:t>
      </w:r>
      <w:r w:rsidRPr="00EB252C">
        <w:rPr>
          <w:rFonts w:ascii="方正小标宋简体" w:eastAsia="方正小标宋简体" w:hint="eastAsia"/>
          <w:spacing w:val="-47"/>
          <w:w w:val="95"/>
        </w:rPr>
        <w:t>青年突击队</w:t>
      </w:r>
      <w:r w:rsidRPr="00EB252C">
        <w:rPr>
          <w:rFonts w:ascii="方正小标宋简体" w:eastAsia="方正小标宋简体" w:hint="eastAsia"/>
          <w:w w:val="95"/>
        </w:rPr>
        <w:t>的</w:t>
      </w:r>
      <w:r w:rsidRPr="00EB252C">
        <w:rPr>
          <w:rFonts w:ascii="方正小标宋简体" w:eastAsia="方正小标宋简体"/>
          <w:spacing w:val="-47"/>
          <w:w w:val="95"/>
        </w:rPr>
        <w:t>通</w:t>
      </w:r>
      <w:r w:rsidRPr="00EB252C">
        <w:rPr>
          <w:rFonts w:ascii="方正小标宋简体" w:eastAsia="方正小标宋简体"/>
          <w:spacing w:val="-47"/>
          <w:w w:val="95"/>
        </w:rPr>
        <w:tab/>
      </w:r>
      <w:r w:rsidRPr="00EB252C">
        <w:rPr>
          <w:rFonts w:ascii="方正小标宋简体" w:eastAsia="方正小标宋简体"/>
          <w:spacing w:val="-47"/>
          <w:w w:val="95"/>
        </w:rPr>
        <w:t>知</w:t>
      </w:r>
    </w:p>
    <w:p w:rsidR="00027E34" w:rsidRPr="00EB252C" w:rsidRDefault="00042B10" w:rsidP="00EB252C">
      <w:pPr>
        <w:pStyle w:val="a3"/>
        <w:spacing w:before="325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</w:rPr>
        <w:t>共青团各县（市、区）委、市直各单位团组织：</w:t>
      </w:r>
    </w:p>
    <w:p w:rsidR="00027E34" w:rsidRPr="00EB252C" w:rsidRDefault="00042B10" w:rsidP="00EB252C">
      <w:pPr>
        <w:pStyle w:val="a3"/>
        <w:spacing w:before="149" w:line="328" w:lineRule="auto"/>
        <w:ind w:right="457" w:firstLineChars="200" w:firstLine="631"/>
        <w:jc w:val="both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  <w:spacing w:val="13"/>
          <w:w w:val="95"/>
        </w:rPr>
        <w:t>为深入学习贯彻习近平总书记关于疫情防控工作的重</w:t>
      </w:r>
      <w:r w:rsidRPr="00EB252C">
        <w:rPr>
          <w:rFonts w:ascii="仿宋_GB2312" w:eastAsia="仿宋_GB2312" w:hint="eastAsia"/>
          <w:spacing w:val="13"/>
          <w:w w:val="95"/>
        </w:rPr>
        <w:t xml:space="preserve"> </w:t>
      </w:r>
      <w:r w:rsidRPr="00EB252C">
        <w:rPr>
          <w:rFonts w:ascii="仿宋_GB2312" w:eastAsia="仿宋_GB2312" w:hint="eastAsia"/>
        </w:rPr>
        <w:t>要指示精神，进一步动员全市各级团组织和广大团员青年科</w:t>
      </w:r>
      <w:r w:rsidRPr="00EB252C">
        <w:rPr>
          <w:rFonts w:ascii="仿宋_GB2312" w:eastAsia="仿宋_GB2312" w:hint="eastAsia"/>
          <w:spacing w:val="-2"/>
          <w:w w:val="95"/>
        </w:rPr>
        <w:t>学有序地投入到我市疫情防控工作之中，根据《共青团中央</w:t>
      </w:r>
      <w:r w:rsidRPr="00EB252C">
        <w:rPr>
          <w:rFonts w:ascii="仿宋_GB2312" w:eastAsia="仿宋_GB2312" w:hint="eastAsia"/>
          <w:spacing w:val="-2"/>
          <w:w w:val="95"/>
        </w:rPr>
        <w:t xml:space="preserve"> </w:t>
      </w:r>
      <w:r w:rsidRPr="00EB252C">
        <w:rPr>
          <w:rFonts w:ascii="仿宋_GB2312" w:eastAsia="仿宋_GB2312" w:hint="eastAsia"/>
          <w:spacing w:val="-4"/>
        </w:rPr>
        <w:t>关于坚持党的领导，全团动员，在防控疫情阻击战中充分发</w:t>
      </w:r>
      <w:r w:rsidRPr="00EB252C">
        <w:rPr>
          <w:rFonts w:ascii="仿宋_GB2312" w:eastAsia="仿宋_GB2312" w:hint="eastAsia"/>
          <w:spacing w:val="5"/>
          <w:w w:val="95"/>
        </w:rPr>
        <w:t>挥共青团生力军和突击队作用的通知》</w:t>
      </w:r>
      <w:r w:rsidRPr="00EB252C">
        <w:rPr>
          <w:rFonts w:ascii="仿宋_GB2312" w:eastAsia="仿宋_GB2312" w:hint="eastAsia"/>
          <w:spacing w:val="7"/>
          <w:w w:val="95"/>
        </w:rPr>
        <w:t>（</w:t>
      </w:r>
      <w:r w:rsidRPr="00EB252C">
        <w:rPr>
          <w:rFonts w:ascii="仿宋_GB2312" w:eastAsia="仿宋_GB2312" w:hint="eastAsia"/>
          <w:spacing w:val="6"/>
          <w:w w:val="95"/>
        </w:rPr>
        <w:t>中青发〔</w:t>
      </w:r>
      <w:r w:rsidRPr="00EB252C">
        <w:rPr>
          <w:rFonts w:ascii="仿宋_GB2312" w:eastAsia="仿宋_GB2312" w:hint="eastAsia"/>
          <w:w w:val="95"/>
        </w:rPr>
        <w:t>2020</w:t>
      </w:r>
      <w:r w:rsidRPr="00EB252C">
        <w:rPr>
          <w:rFonts w:ascii="仿宋_GB2312" w:eastAsia="仿宋_GB2312" w:hint="eastAsia"/>
          <w:spacing w:val="7"/>
          <w:w w:val="95"/>
        </w:rPr>
        <w:t>〕</w:t>
      </w:r>
      <w:r w:rsidRPr="00EB252C">
        <w:rPr>
          <w:rFonts w:ascii="仿宋_GB2312" w:eastAsia="仿宋_GB2312" w:hint="eastAsia"/>
          <w:w w:val="95"/>
        </w:rPr>
        <w:t xml:space="preserve">3 </w:t>
      </w:r>
      <w:r w:rsidRPr="00EB252C">
        <w:rPr>
          <w:rFonts w:ascii="仿宋_GB2312" w:eastAsia="仿宋_GB2312" w:hint="eastAsia"/>
          <w:w w:val="95"/>
        </w:rPr>
        <w:t>号</w:t>
      </w:r>
      <w:r w:rsidRPr="00EB252C">
        <w:rPr>
          <w:rFonts w:ascii="仿宋_GB2312" w:eastAsia="仿宋_GB2312" w:hint="eastAsia"/>
          <w:spacing w:val="-5"/>
          <w:w w:val="95"/>
        </w:rPr>
        <w:t>）</w:t>
      </w:r>
      <w:r w:rsidRPr="00EB252C">
        <w:rPr>
          <w:rFonts w:ascii="仿宋_GB2312" w:eastAsia="仿宋_GB2312" w:hint="eastAsia"/>
          <w:spacing w:val="-3"/>
          <w:w w:val="95"/>
        </w:rPr>
        <w:t>和《关于在重点领域组建疫情防控青年突击队投身防控</w:t>
      </w:r>
      <w:r w:rsidRPr="00EB252C">
        <w:rPr>
          <w:rFonts w:ascii="仿宋_GB2312" w:eastAsia="仿宋_GB2312" w:hint="eastAsia"/>
          <w:spacing w:val="-3"/>
          <w:w w:val="95"/>
        </w:rPr>
        <w:t xml:space="preserve"> </w:t>
      </w:r>
      <w:r w:rsidRPr="00EB252C">
        <w:rPr>
          <w:rFonts w:ascii="仿宋_GB2312" w:eastAsia="仿宋_GB2312" w:hint="eastAsia"/>
          <w:spacing w:val="-4"/>
          <w:w w:val="95"/>
        </w:rPr>
        <w:t>疫情阻击战的工作指引》的文件要求，经研究，决定在重点</w:t>
      </w:r>
      <w:r w:rsidRPr="00EB252C">
        <w:rPr>
          <w:rFonts w:ascii="仿宋_GB2312" w:eastAsia="仿宋_GB2312" w:hint="eastAsia"/>
          <w:spacing w:val="-4"/>
          <w:w w:val="95"/>
        </w:rPr>
        <w:t xml:space="preserve"> </w:t>
      </w:r>
      <w:r w:rsidRPr="00EB252C">
        <w:rPr>
          <w:rFonts w:ascii="仿宋_GB2312" w:eastAsia="仿宋_GB2312" w:hint="eastAsia"/>
          <w:spacing w:val="11"/>
          <w:w w:val="95"/>
        </w:rPr>
        <w:t>领域成立疫情防控青年突击队。全市各级团组织要立足实</w:t>
      </w:r>
      <w:r w:rsidRPr="00EB252C">
        <w:rPr>
          <w:rFonts w:ascii="仿宋_GB2312" w:eastAsia="仿宋_GB2312" w:hint="eastAsia"/>
          <w:spacing w:val="11"/>
          <w:w w:val="95"/>
        </w:rPr>
        <w:t xml:space="preserve"> </w:t>
      </w:r>
      <w:r w:rsidRPr="00EB252C">
        <w:rPr>
          <w:rFonts w:ascii="仿宋_GB2312" w:eastAsia="仿宋_GB2312" w:hint="eastAsia"/>
          <w:spacing w:val="-3"/>
          <w:w w:val="95"/>
        </w:rPr>
        <w:t>际，积极组建青年防疫突击队，发挥“尖刀”作用，引导和</w:t>
      </w:r>
      <w:r w:rsidRPr="00EB252C">
        <w:rPr>
          <w:rFonts w:ascii="仿宋_GB2312" w:eastAsia="仿宋_GB2312" w:hint="eastAsia"/>
          <w:spacing w:val="-3"/>
          <w:w w:val="95"/>
        </w:rPr>
        <w:t xml:space="preserve"> </w:t>
      </w:r>
      <w:r w:rsidRPr="00EB252C">
        <w:rPr>
          <w:rFonts w:ascii="仿宋_GB2312" w:eastAsia="仿宋_GB2312" w:hint="eastAsia"/>
          <w:spacing w:val="-4"/>
        </w:rPr>
        <w:t>激励身边的团员青年科学有序参与防控工作。现将有关事宜通知如下：</w:t>
      </w:r>
    </w:p>
    <w:p w:rsidR="00027E34" w:rsidRPr="00EB252C" w:rsidRDefault="00EB252C" w:rsidP="00EB252C">
      <w:pPr>
        <w:pStyle w:val="a3"/>
        <w:spacing w:line="392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一、</w:t>
      </w:r>
      <w:r w:rsidR="00042B10" w:rsidRPr="00EB252C">
        <w:rPr>
          <w:rFonts w:ascii="黑体" w:eastAsia="黑体" w:hAnsi="黑体" w:hint="eastAsia"/>
        </w:rPr>
        <w:t>目标任务</w:t>
      </w:r>
    </w:p>
    <w:p w:rsidR="00027E34" w:rsidRPr="00EB252C" w:rsidRDefault="00042B10" w:rsidP="00EB252C">
      <w:pPr>
        <w:pStyle w:val="a3"/>
        <w:spacing w:before="149" w:line="328" w:lineRule="auto"/>
        <w:ind w:right="457" w:firstLineChars="200" w:firstLine="638"/>
        <w:jc w:val="both"/>
        <w:rPr>
          <w:rFonts w:ascii="仿宋_GB2312" w:eastAsia="仿宋_GB2312" w:hint="eastAsia"/>
        </w:rPr>
        <w:sectPr w:rsidR="00027E34" w:rsidRPr="00EB252C">
          <w:footerReference w:type="default" r:id="rId8"/>
          <w:type w:val="continuous"/>
          <w:pgSz w:w="11910" w:h="16840"/>
          <w:pgMar w:top="1580" w:right="1340" w:bottom="1180" w:left="1320" w:header="720" w:footer="993" w:gutter="0"/>
          <w:pgNumType w:start="1"/>
          <w:cols w:space="720"/>
        </w:sectPr>
      </w:pPr>
      <w:r w:rsidRPr="00EB252C">
        <w:rPr>
          <w:rFonts w:ascii="仿宋_GB2312" w:eastAsia="仿宋_GB2312" w:hint="eastAsia"/>
          <w:spacing w:val="-1"/>
        </w:rPr>
        <w:t>新型冠状病毒感染的肺炎疫情发生以来，习近平总书记</w:t>
      </w:r>
      <w:proofErr w:type="gramStart"/>
      <w:r w:rsidRPr="00EB252C">
        <w:rPr>
          <w:rFonts w:ascii="仿宋_GB2312" w:eastAsia="仿宋_GB2312" w:hint="eastAsia"/>
          <w:spacing w:val="-4"/>
        </w:rPr>
        <w:t>作出</w:t>
      </w:r>
      <w:proofErr w:type="gramEnd"/>
      <w:r w:rsidRPr="00EB252C">
        <w:rPr>
          <w:rFonts w:ascii="仿宋_GB2312" w:eastAsia="仿宋_GB2312" w:hint="eastAsia"/>
          <w:spacing w:val="-4"/>
        </w:rPr>
        <w:t>一系列重要指示，党中央、国务院</w:t>
      </w:r>
      <w:proofErr w:type="gramStart"/>
      <w:r w:rsidRPr="00EB252C">
        <w:rPr>
          <w:rFonts w:ascii="仿宋_GB2312" w:eastAsia="仿宋_GB2312" w:hint="eastAsia"/>
          <w:spacing w:val="-4"/>
        </w:rPr>
        <w:t>作出</w:t>
      </w:r>
      <w:proofErr w:type="gramEnd"/>
      <w:r w:rsidRPr="00EB252C">
        <w:rPr>
          <w:rFonts w:ascii="仿宋_GB2312" w:eastAsia="仿宋_GB2312" w:hint="eastAsia"/>
          <w:spacing w:val="-4"/>
        </w:rPr>
        <w:t>重大部署，全国</w:t>
      </w:r>
      <w:r w:rsidRPr="00EB252C">
        <w:rPr>
          <w:rFonts w:ascii="仿宋_GB2312" w:eastAsia="仿宋_GB2312" w:hint="eastAsia"/>
          <w:spacing w:val="-6"/>
        </w:rPr>
        <w:t>上下众志成城。我市团员青年要立即行动起来，成立重点领</w:t>
      </w:r>
    </w:p>
    <w:p w:rsidR="00027E34" w:rsidRPr="00EB252C" w:rsidRDefault="00042B10" w:rsidP="00EB252C">
      <w:pPr>
        <w:pStyle w:val="a3"/>
        <w:spacing w:before="32" w:line="326" w:lineRule="auto"/>
        <w:ind w:right="457"/>
        <w:jc w:val="both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  <w:spacing w:val="-2"/>
        </w:rPr>
        <w:lastRenderedPageBreak/>
        <w:t>域疫情防控青年突击队，按照所在地党委政府和团省委的统</w:t>
      </w:r>
      <w:r w:rsidRPr="00EB252C">
        <w:rPr>
          <w:rFonts w:ascii="仿宋_GB2312" w:eastAsia="仿宋_GB2312" w:hint="eastAsia"/>
          <w:spacing w:val="-5"/>
        </w:rPr>
        <w:t>一部署，尽己所能，科学有序参与防控工作，坚决遏制疫情扩散，汇聚起磅礴的青春力量，夺取疫情防控斗争胜利。</w:t>
      </w:r>
    </w:p>
    <w:p w:rsidR="00027E34" w:rsidRPr="00EB252C" w:rsidRDefault="00EB252C" w:rsidP="00EB252C">
      <w:pPr>
        <w:pStyle w:val="a3"/>
        <w:spacing w:line="392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二、</w:t>
      </w:r>
      <w:r w:rsidR="00042B10" w:rsidRPr="00EB252C">
        <w:rPr>
          <w:rFonts w:ascii="黑体" w:eastAsia="黑体" w:hAnsi="黑体" w:hint="eastAsia"/>
        </w:rPr>
        <w:t>组建原则</w:t>
      </w:r>
    </w:p>
    <w:p w:rsidR="00027E34" w:rsidRPr="00EB252C" w:rsidRDefault="00EB252C" w:rsidP="00EB252C">
      <w:pPr>
        <w:tabs>
          <w:tab w:val="left" w:pos="1452"/>
        </w:tabs>
        <w:spacing w:before="149" w:line="326" w:lineRule="auto"/>
        <w:ind w:right="460" w:firstLineChars="200" w:firstLine="631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pacing w:val="13"/>
          <w:w w:val="95"/>
          <w:sz w:val="32"/>
        </w:rPr>
        <w:t>1.</w:t>
      </w:r>
      <w:r w:rsidR="00042B10" w:rsidRPr="00EB252C">
        <w:rPr>
          <w:rFonts w:ascii="仿宋_GB2312" w:eastAsia="仿宋_GB2312" w:hint="eastAsia"/>
          <w:spacing w:val="13"/>
          <w:w w:val="95"/>
          <w:sz w:val="32"/>
        </w:rPr>
        <w:t>疫情防控青年突击队要以共青团员为政治骨干和主</w:t>
      </w:r>
      <w:r w:rsidR="00042B10" w:rsidRPr="00EB252C">
        <w:rPr>
          <w:rFonts w:ascii="仿宋_GB2312" w:eastAsia="仿宋_GB2312" w:hint="eastAsia"/>
          <w:spacing w:val="13"/>
          <w:w w:val="95"/>
          <w:sz w:val="32"/>
        </w:rPr>
        <w:t xml:space="preserve"> </w:t>
      </w:r>
      <w:r w:rsidR="00042B10" w:rsidRPr="00EB252C">
        <w:rPr>
          <w:rFonts w:ascii="仿宋_GB2312" w:eastAsia="仿宋_GB2312" w:hint="eastAsia"/>
          <w:spacing w:val="13"/>
          <w:sz w:val="32"/>
        </w:rPr>
        <w:t>体，以爱国、奉献、争先、创优为追求。</w:t>
      </w:r>
    </w:p>
    <w:p w:rsidR="00027E34" w:rsidRPr="00EB252C" w:rsidRDefault="00EB252C" w:rsidP="00EB252C">
      <w:pPr>
        <w:tabs>
          <w:tab w:val="left" w:pos="1452"/>
        </w:tabs>
        <w:spacing w:before="6" w:line="326" w:lineRule="auto"/>
        <w:ind w:right="457" w:firstLineChars="200" w:firstLine="631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pacing w:val="13"/>
          <w:w w:val="95"/>
          <w:sz w:val="32"/>
        </w:rPr>
        <w:t>2.</w:t>
      </w:r>
      <w:r w:rsidR="00042B10" w:rsidRPr="00EB252C">
        <w:rPr>
          <w:rFonts w:ascii="仿宋_GB2312" w:eastAsia="仿宋_GB2312" w:hint="eastAsia"/>
          <w:spacing w:val="13"/>
          <w:w w:val="95"/>
          <w:sz w:val="32"/>
        </w:rPr>
        <w:t>遵照所在地党委和政府疫情防控指挥机构的整体部</w:t>
      </w:r>
      <w:r w:rsidR="00042B10" w:rsidRPr="00EB252C">
        <w:rPr>
          <w:rFonts w:ascii="仿宋_GB2312" w:eastAsia="仿宋_GB2312" w:hint="eastAsia"/>
          <w:spacing w:val="13"/>
          <w:w w:val="95"/>
          <w:sz w:val="32"/>
        </w:rPr>
        <w:t xml:space="preserve"> </w:t>
      </w:r>
      <w:r w:rsidR="00042B10" w:rsidRPr="00EB252C">
        <w:rPr>
          <w:rFonts w:ascii="仿宋_GB2312" w:eastAsia="仿宋_GB2312" w:hint="eastAsia"/>
          <w:spacing w:val="5"/>
          <w:w w:val="95"/>
          <w:sz w:val="32"/>
        </w:rPr>
        <w:t>署，在团委统筹协调下，以“县</w:t>
      </w:r>
      <w:r w:rsidR="00042B10" w:rsidRPr="00EB252C">
        <w:rPr>
          <w:rFonts w:ascii="仿宋_GB2312" w:eastAsia="仿宋_GB2312" w:hint="eastAsia"/>
          <w:spacing w:val="7"/>
          <w:w w:val="95"/>
          <w:sz w:val="32"/>
        </w:rPr>
        <w:t>（</w:t>
      </w:r>
      <w:r w:rsidR="00042B10" w:rsidRPr="00EB252C">
        <w:rPr>
          <w:rFonts w:ascii="仿宋_GB2312" w:eastAsia="仿宋_GB2312" w:hint="eastAsia"/>
          <w:spacing w:val="6"/>
          <w:w w:val="95"/>
          <w:sz w:val="32"/>
        </w:rPr>
        <w:t>市、区</w:t>
      </w:r>
      <w:r w:rsidR="00042B10" w:rsidRPr="00EB252C">
        <w:rPr>
          <w:rFonts w:ascii="仿宋_GB2312" w:eastAsia="仿宋_GB2312" w:hint="eastAsia"/>
          <w:spacing w:val="5"/>
          <w:w w:val="95"/>
          <w:sz w:val="32"/>
        </w:rPr>
        <w:t>）</w:t>
      </w:r>
      <w:r w:rsidR="00042B10" w:rsidRPr="00EB252C">
        <w:rPr>
          <w:rFonts w:ascii="仿宋_GB2312" w:eastAsia="仿宋_GB2312" w:hint="eastAsia"/>
          <w:spacing w:val="5"/>
          <w:w w:val="95"/>
          <w:sz w:val="32"/>
        </w:rPr>
        <w:t>+</w:t>
      </w:r>
      <w:r w:rsidR="00042B10" w:rsidRPr="00EB252C">
        <w:rPr>
          <w:rFonts w:ascii="仿宋_GB2312" w:eastAsia="仿宋_GB2312" w:hint="eastAsia"/>
          <w:spacing w:val="5"/>
          <w:w w:val="95"/>
          <w:sz w:val="32"/>
        </w:rPr>
        <w:t>单位”为发动</w:t>
      </w:r>
      <w:r w:rsidR="00042B10" w:rsidRPr="00EB252C">
        <w:rPr>
          <w:rFonts w:ascii="仿宋_GB2312" w:eastAsia="仿宋_GB2312" w:hint="eastAsia"/>
          <w:spacing w:val="5"/>
          <w:w w:val="95"/>
          <w:sz w:val="32"/>
        </w:rPr>
        <w:t xml:space="preserve"> </w:t>
      </w:r>
      <w:r w:rsidR="00042B10" w:rsidRPr="00EB252C">
        <w:rPr>
          <w:rFonts w:ascii="仿宋_GB2312" w:eastAsia="仿宋_GB2312" w:hint="eastAsia"/>
          <w:spacing w:val="5"/>
          <w:sz w:val="32"/>
        </w:rPr>
        <w:t>主体，在共青团的组织体系内坚持属地指挥。</w:t>
      </w:r>
    </w:p>
    <w:p w:rsidR="00027E34" w:rsidRPr="00EB252C" w:rsidRDefault="00EB252C" w:rsidP="00EB252C">
      <w:pPr>
        <w:tabs>
          <w:tab w:val="left" w:pos="1452"/>
        </w:tabs>
        <w:spacing w:before="7" w:line="326" w:lineRule="auto"/>
        <w:ind w:right="299" w:firstLineChars="200" w:firstLine="666"/>
        <w:rPr>
          <w:rFonts w:ascii="仿宋_GB2312" w:eastAsia="仿宋_GB2312" w:hint="eastAsia"/>
          <w:sz w:val="32"/>
        </w:rPr>
      </w:pPr>
      <w:r>
        <w:rPr>
          <w:rFonts w:ascii="仿宋_GB2312" w:eastAsia="仿宋_GB2312" w:hint="eastAsia"/>
          <w:spacing w:val="13"/>
          <w:sz w:val="32"/>
        </w:rPr>
        <w:t>3.</w:t>
      </w:r>
      <w:r w:rsidR="00042B10" w:rsidRPr="00EB252C">
        <w:rPr>
          <w:rFonts w:ascii="仿宋_GB2312" w:eastAsia="仿宋_GB2312" w:hint="eastAsia"/>
          <w:spacing w:val="13"/>
          <w:sz w:val="32"/>
        </w:rPr>
        <w:t>各突击队一定要在自我安全保护措施做好的情况下</w:t>
      </w:r>
      <w:r w:rsidR="00042B10" w:rsidRPr="00EB252C">
        <w:rPr>
          <w:rFonts w:ascii="仿宋_GB2312" w:eastAsia="仿宋_GB2312" w:hint="eastAsia"/>
          <w:spacing w:val="-12"/>
          <w:w w:val="95"/>
          <w:sz w:val="32"/>
        </w:rPr>
        <w:t>参加服务，保障队员健康</w:t>
      </w:r>
      <w:r w:rsidR="00042B10" w:rsidRPr="00EB252C">
        <w:rPr>
          <w:rFonts w:ascii="仿宋_GB2312" w:eastAsia="仿宋_GB2312" w:hint="eastAsia"/>
          <w:spacing w:val="-12"/>
          <w:w w:val="95"/>
          <w:sz w:val="32"/>
        </w:rPr>
        <w:t>，遵守疫情防控机构专业指导要求，</w:t>
      </w:r>
      <w:r w:rsidR="00042B10" w:rsidRPr="00EB252C">
        <w:rPr>
          <w:rFonts w:ascii="仿宋_GB2312" w:eastAsia="仿宋_GB2312" w:hint="eastAsia"/>
          <w:spacing w:val="-12"/>
          <w:w w:val="95"/>
          <w:sz w:val="32"/>
        </w:rPr>
        <w:t xml:space="preserve"> </w:t>
      </w:r>
      <w:r w:rsidR="00042B10" w:rsidRPr="00EB252C">
        <w:rPr>
          <w:rFonts w:ascii="仿宋_GB2312" w:eastAsia="仿宋_GB2312" w:hint="eastAsia"/>
          <w:spacing w:val="-12"/>
          <w:sz w:val="32"/>
        </w:rPr>
        <w:t>上岗前必须做到队员防护措施到位、基本培训合格。</w:t>
      </w:r>
    </w:p>
    <w:p w:rsidR="00027E34" w:rsidRPr="00EB252C" w:rsidRDefault="00EB252C" w:rsidP="00EB252C">
      <w:pPr>
        <w:pStyle w:val="a3"/>
        <w:spacing w:line="392" w:lineRule="exact"/>
        <w:ind w:firstLineChars="200" w:firstLine="640"/>
        <w:rPr>
          <w:rFonts w:ascii="黑体" w:eastAsia="黑体" w:hAnsi="黑体" w:hint="eastAsia"/>
        </w:rPr>
      </w:pPr>
      <w:r>
        <w:rPr>
          <w:rFonts w:ascii="黑体" w:eastAsia="黑体" w:hAnsi="黑体" w:hint="eastAsia"/>
        </w:rPr>
        <w:t>三、</w:t>
      </w:r>
      <w:r w:rsidR="00042B10" w:rsidRPr="00EB252C">
        <w:rPr>
          <w:rFonts w:ascii="黑体" w:eastAsia="黑体" w:hAnsi="黑体" w:hint="eastAsia"/>
        </w:rPr>
        <w:t>组建范围</w:t>
      </w:r>
    </w:p>
    <w:p w:rsidR="00EB252C" w:rsidRDefault="00042B10" w:rsidP="00EB252C">
      <w:pPr>
        <w:pStyle w:val="a3"/>
        <w:spacing w:before="149" w:line="328" w:lineRule="auto"/>
        <w:ind w:right="445" w:firstLineChars="200" w:firstLine="564"/>
        <w:jc w:val="both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  <w:spacing w:val="-38"/>
        </w:rPr>
        <w:t>各县</w:t>
      </w:r>
      <w:r w:rsidRPr="00EB252C">
        <w:rPr>
          <w:rFonts w:ascii="仿宋_GB2312" w:eastAsia="仿宋_GB2312" w:hint="eastAsia"/>
          <w:spacing w:val="-27"/>
        </w:rPr>
        <w:t>（</w:t>
      </w:r>
      <w:r w:rsidRPr="00EB252C">
        <w:rPr>
          <w:rFonts w:ascii="仿宋_GB2312" w:eastAsia="仿宋_GB2312" w:hint="eastAsia"/>
          <w:spacing w:val="-35"/>
        </w:rPr>
        <w:t>市、区</w:t>
      </w:r>
      <w:r w:rsidRPr="00EB252C">
        <w:rPr>
          <w:rFonts w:ascii="仿宋_GB2312" w:eastAsia="仿宋_GB2312" w:hint="eastAsia"/>
          <w:spacing w:val="-48"/>
        </w:rPr>
        <w:t>）</w:t>
      </w:r>
      <w:r w:rsidRPr="00EB252C">
        <w:rPr>
          <w:rFonts w:ascii="仿宋_GB2312" w:eastAsia="仿宋_GB2312" w:hint="eastAsia"/>
          <w:spacing w:val="-5"/>
        </w:rPr>
        <w:t>团委、市直各单位团组织要重点在医护用品生产、物流配送、交通运输、食品加工、应急服务保障、</w:t>
      </w:r>
      <w:r w:rsidRPr="00EB252C">
        <w:rPr>
          <w:rFonts w:ascii="仿宋_GB2312" w:eastAsia="仿宋_GB2312" w:hint="eastAsia"/>
          <w:spacing w:val="-6"/>
        </w:rPr>
        <w:t>城乡社区防控等企业、行业和领域组建队伍。一般依托企业或事业单位内部整建制的岗、站、台、车、船、所、班、组等组建，特殊情况也可根据特定目标任务组成项目团队。</w:t>
      </w:r>
    </w:p>
    <w:p w:rsidR="00027E34" w:rsidRPr="00EB252C" w:rsidRDefault="00EB252C" w:rsidP="00EB252C">
      <w:pPr>
        <w:pStyle w:val="a3"/>
        <w:spacing w:line="392" w:lineRule="exact"/>
        <w:ind w:left="640"/>
        <w:rPr>
          <w:rFonts w:ascii="黑体" w:eastAsia="黑体" w:hAnsi="黑体" w:hint="eastAsia"/>
        </w:rPr>
      </w:pPr>
      <w:r w:rsidRPr="00EB252C">
        <w:rPr>
          <w:rFonts w:ascii="黑体" w:eastAsia="黑体" w:hAnsi="黑体" w:hint="eastAsia"/>
        </w:rPr>
        <w:t>四、</w:t>
      </w:r>
      <w:r w:rsidR="00042B10" w:rsidRPr="00EB252C">
        <w:rPr>
          <w:rFonts w:ascii="黑体" w:eastAsia="黑体" w:hAnsi="黑体" w:hint="eastAsia"/>
        </w:rPr>
        <w:t>工作任务</w:t>
      </w:r>
    </w:p>
    <w:p w:rsidR="00EB252C" w:rsidRPr="00EB252C" w:rsidRDefault="00EB252C" w:rsidP="00EB252C">
      <w:pPr>
        <w:pStyle w:val="Heading2"/>
        <w:tabs>
          <w:tab w:val="left" w:pos="1500"/>
        </w:tabs>
        <w:spacing w:before="47"/>
        <w:ind w:left="0" w:firstLineChars="200" w:firstLine="690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24"/>
        </w:rPr>
        <w:t>1．</w:t>
      </w:r>
      <w:r w:rsidR="00042B10" w:rsidRPr="00EB252C">
        <w:rPr>
          <w:rFonts w:ascii="仿宋_GB2312" w:eastAsia="仿宋_GB2312" w:hint="eastAsia"/>
          <w:spacing w:val="24"/>
        </w:rPr>
        <w:t>企业机关事业单位团组织组建的疫情防控青年突</w:t>
      </w:r>
      <w:r w:rsidR="00042B10" w:rsidRPr="00EB252C">
        <w:rPr>
          <w:rFonts w:ascii="仿宋_GB2312" w:eastAsia="仿宋_GB2312" w:hint="eastAsia"/>
        </w:rPr>
        <w:t>击队</w:t>
      </w:r>
    </w:p>
    <w:p w:rsidR="00027E34" w:rsidRPr="00EB252C" w:rsidRDefault="00042B10" w:rsidP="00EB252C">
      <w:pPr>
        <w:spacing w:line="559" w:lineRule="exact"/>
        <w:ind w:firstLineChars="200" w:firstLine="640"/>
        <w:rPr>
          <w:rFonts w:ascii="仿宋_GB2312" w:eastAsia="仿宋_GB2312" w:hint="eastAsia"/>
          <w:b/>
          <w:sz w:val="32"/>
          <w:szCs w:val="32"/>
        </w:rPr>
        <w:sectPr w:rsidR="00027E34" w:rsidRPr="00EB252C">
          <w:pgSz w:w="11910" w:h="16840"/>
          <w:pgMar w:top="1520" w:right="1340" w:bottom="1180" w:left="1320" w:header="0" w:footer="993" w:gutter="0"/>
          <w:cols w:space="720"/>
        </w:sectPr>
      </w:pPr>
      <w:r w:rsidRPr="00EB252C">
        <w:rPr>
          <w:rFonts w:ascii="仿宋_GB2312" w:eastAsia="仿宋_GB2312" w:hint="eastAsia"/>
          <w:sz w:val="32"/>
          <w:szCs w:val="32"/>
        </w:rPr>
        <w:t>重点围绕医疗救护、物资生产、物流配送、项目施工、</w:t>
      </w:r>
      <w:r w:rsidRPr="00EB252C">
        <w:rPr>
          <w:rFonts w:ascii="仿宋_GB2312" w:eastAsia="仿宋_GB2312" w:hint="eastAsia"/>
          <w:w w:val="95"/>
          <w:sz w:val="32"/>
          <w:szCs w:val="32"/>
        </w:rPr>
        <w:t>运行保障、科研攻关等</w:t>
      </w:r>
      <w:proofErr w:type="gramStart"/>
      <w:r w:rsidRPr="00EB252C">
        <w:rPr>
          <w:rFonts w:ascii="仿宋_GB2312" w:eastAsia="仿宋_GB2312" w:hint="eastAsia"/>
          <w:w w:val="95"/>
          <w:sz w:val="32"/>
          <w:szCs w:val="32"/>
        </w:rPr>
        <w:t>完成攻坚</w:t>
      </w:r>
      <w:proofErr w:type="gramEnd"/>
      <w:r w:rsidRPr="00EB252C">
        <w:rPr>
          <w:rFonts w:ascii="仿宋_GB2312" w:eastAsia="仿宋_GB2312" w:hint="eastAsia"/>
          <w:w w:val="95"/>
          <w:sz w:val="32"/>
          <w:szCs w:val="32"/>
        </w:rPr>
        <w:t>任务。支援医疗救护、保</w:t>
      </w:r>
      <w:r w:rsidRPr="00EB252C">
        <w:rPr>
          <w:rFonts w:ascii="仿宋_GB2312" w:eastAsia="仿宋_GB2312" w:hint="eastAsia"/>
          <w:w w:val="95"/>
          <w:sz w:val="32"/>
          <w:szCs w:val="32"/>
        </w:rPr>
        <w:t xml:space="preserve"> </w:t>
      </w:r>
      <w:r w:rsidRPr="00EB252C">
        <w:rPr>
          <w:rFonts w:ascii="仿宋_GB2312" w:eastAsia="仿宋_GB2312" w:hint="eastAsia"/>
          <w:w w:val="95"/>
          <w:sz w:val="32"/>
          <w:szCs w:val="32"/>
        </w:rPr>
        <w:t>产保供、基础预防、项目建设、民生保障、应急服务等防</w:t>
      </w:r>
    </w:p>
    <w:p w:rsidR="00027E34" w:rsidRPr="00EB252C" w:rsidRDefault="00042B10" w:rsidP="00EB252C">
      <w:pPr>
        <w:pStyle w:val="a3"/>
        <w:spacing w:before="32" w:line="328" w:lineRule="auto"/>
        <w:ind w:right="304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  <w:w w:val="95"/>
        </w:rPr>
        <w:lastRenderedPageBreak/>
        <w:t>控工作中的“急、难、险、重、新”任务；支援医疗口罩、</w:t>
      </w:r>
      <w:r w:rsidRPr="00EB252C">
        <w:rPr>
          <w:rFonts w:ascii="仿宋_GB2312" w:eastAsia="仿宋_GB2312" w:hint="eastAsia"/>
          <w:w w:val="95"/>
        </w:rPr>
        <w:t xml:space="preserve"> </w:t>
      </w:r>
      <w:r w:rsidRPr="00EB252C">
        <w:rPr>
          <w:rFonts w:ascii="仿宋_GB2312" w:eastAsia="仿宋_GB2312" w:hint="eastAsia"/>
        </w:rPr>
        <w:t>防护服、药品、食品等急需物资生产和重点项目建设；支援汽车站、</w:t>
      </w:r>
      <w:r w:rsidRPr="00EB252C">
        <w:rPr>
          <w:rFonts w:ascii="仿宋_GB2312" w:eastAsia="仿宋_GB2312" w:hint="eastAsia"/>
        </w:rPr>
        <w:t>高铁站等交通枢纽的重要物资运输投送等工作；开展厂区、工作区环境卫生整治，搞好设备和工作场地的消毒、清理等预防工作；积极主动参与本单位所在地区的网格化管理和属地街道（乡镇）防控工作；与其他青年突击队的协同任务。</w:t>
      </w:r>
    </w:p>
    <w:p w:rsidR="00027E34" w:rsidRPr="00EB252C" w:rsidRDefault="00EB252C" w:rsidP="00EB252C">
      <w:pPr>
        <w:pStyle w:val="Heading2"/>
        <w:tabs>
          <w:tab w:val="left" w:pos="1524"/>
        </w:tabs>
        <w:spacing w:before="47"/>
        <w:ind w:left="338" w:firstLineChars="100" w:firstLine="345"/>
        <w:rPr>
          <w:rFonts w:ascii="仿宋_GB2312" w:eastAsia="仿宋_GB2312" w:hint="eastAsia"/>
          <w:spacing w:val="24"/>
        </w:rPr>
      </w:pPr>
      <w:r>
        <w:rPr>
          <w:rFonts w:ascii="仿宋_GB2312" w:eastAsia="仿宋_GB2312" w:hint="eastAsia"/>
          <w:spacing w:val="24"/>
        </w:rPr>
        <w:t>2.</w:t>
      </w:r>
      <w:r w:rsidR="00042B10" w:rsidRPr="00EB252C">
        <w:rPr>
          <w:rFonts w:ascii="仿宋_GB2312" w:eastAsia="仿宋_GB2312" w:hint="eastAsia"/>
          <w:spacing w:val="24"/>
        </w:rPr>
        <w:t>城市社区团组织组建的疫情防控青年突击队</w:t>
      </w:r>
    </w:p>
    <w:p w:rsidR="00027E34" w:rsidRPr="00EB252C" w:rsidRDefault="00042B10" w:rsidP="00EB252C">
      <w:pPr>
        <w:pStyle w:val="a3"/>
        <w:spacing w:before="71" w:line="328" w:lineRule="auto"/>
        <w:ind w:right="306" w:firstLineChars="200" w:firstLine="640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</w:rPr>
        <w:t>示范带动</w:t>
      </w:r>
      <w:r w:rsidRPr="00EB252C">
        <w:rPr>
          <w:rFonts w:ascii="仿宋_GB2312" w:eastAsia="仿宋_GB2312" w:hint="eastAsia"/>
        </w:rPr>
        <w:t>本社区志愿服务。配合街道办事处、社区宣传防疫知识、清理卫生死角、开展环境整治、开展日常消</w:t>
      </w:r>
      <w:r w:rsidRPr="00EB252C">
        <w:rPr>
          <w:rFonts w:ascii="仿宋_GB2312" w:eastAsia="仿宋_GB2312" w:hint="eastAsia"/>
          <w:w w:val="95"/>
        </w:rPr>
        <w:t>毒及物品发放等工作；支援社区排查登记人口、测量体温、</w:t>
      </w:r>
      <w:r w:rsidRPr="00EB252C">
        <w:rPr>
          <w:rFonts w:ascii="仿宋_GB2312" w:eastAsia="仿宋_GB2312" w:hint="eastAsia"/>
          <w:w w:val="95"/>
        </w:rPr>
        <w:t xml:space="preserve"> </w:t>
      </w:r>
      <w:r w:rsidRPr="00EB252C">
        <w:rPr>
          <w:rFonts w:ascii="仿宋_GB2312" w:eastAsia="仿宋_GB2312" w:hint="eastAsia"/>
          <w:w w:val="95"/>
        </w:rPr>
        <w:t>统计信息；了解本区域流动人口和疫情高发区流入（滞留）</w:t>
      </w:r>
      <w:r w:rsidRPr="00EB252C">
        <w:rPr>
          <w:rFonts w:ascii="仿宋_GB2312" w:eastAsia="仿宋_GB2312" w:hint="eastAsia"/>
          <w:w w:val="95"/>
        </w:rPr>
        <w:t xml:space="preserve"> </w:t>
      </w:r>
      <w:r w:rsidRPr="00EB252C">
        <w:rPr>
          <w:rFonts w:ascii="仿宋_GB2312" w:eastAsia="仿宋_GB2312" w:hint="eastAsia"/>
        </w:rPr>
        <w:t>人员信息；为在防控一线工作的人员家属排忧解难。</w:t>
      </w:r>
    </w:p>
    <w:p w:rsidR="00027E34" w:rsidRPr="00EB252C" w:rsidRDefault="00EB252C" w:rsidP="00EB252C">
      <w:pPr>
        <w:pStyle w:val="Heading2"/>
        <w:tabs>
          <w:tab w:val="left" w:pos="1524"/>
        </w:tabs>
        <w:spacing w:line="480" w:lineRule="exact"/>
        <w:ind w:left="0" w:firstLineChars="200" w:firstLine="675"/>
        <w:rPr>
          <w:rFonts w:ascii="仿宋_GB2312" w:eastAsia="仿宋_GB2312" w:hint="eastAsia"/>
        </w:rPr>
      </w:pPr>
      <w:r>
        <w:rPr>
          <w:rFonts w:ascii="仿宋_GB2312" w:eastAsia="仿宋_GB2312" w:hint="eastAsia"/>
          <w:spacing w:val="16"/>
        </w:rPr>
        <w:t>3.</w:t>
      </w:r>
      <w:r w:rsidR="00042B10" w:rsidRPr="00EB252C">
        <w:rPr>
          <w:rFonts w:ascii="仿宋_GB2312" w:eastAsia="仿宋_GB2312" w:hint="eastAsia"/>
          <w:spacing w:val="16"/>
        </w:rPr>
        <w:t>农村团组织组建的疫情防控青年突击队</w:t>
      </w:r>
    </w:p>
    <w:p w:rsidR="00027E34" w:rsidRPr="00EB252C" w:rsidRDefault="00042B10" w:rsidP="00EB252C">
      <w:pPr>
        <w:pStyle w:val="a3"/>
        <w:spacing w:before="72" w:line="328" w:lineRule="auto"/>
        <w:ind w:right="382" w:firstLineChars="200" w:firstLine="650"/>
        <w:jc w:val="both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  <w:spacing w:val="5"/>
        </w:rPr>
        <w:t>示范带动本乡村志愿服务。注意把返乡大学生有效组</w:t>
      </w:r>
      <w:r w:rsidRPr="00EB252C">
        <w:rPr>
          <w:rFonts w:ascii="仿宋_GB2312" w:eastAsia="仿宋_GB2312" w:hint="eastAsia"/>
          <w:spacing w:val="6"/>
        </w:rPr>
        <w:t>织起来。配合乡镇党委宣传科学防控知识，帮助农民掌握基本的自我防护技能；协助排查本乡村返乡人员和外来人</w:t>
      </w:r>
      <w:r w:rsidRPr="00EB252C">
        <w:rPr>
          <w:rFonts w:ascii="仿宋_GB2312" w:eastAsia="仿宋_GB2312" w:hint="eastAsia"/>
          <w:spacing w:val="8"/>
        </w:rPr>
        <w:t>员信息及测量体温、统计信息；以农村村镇内街道、农贸</w:t>
      </w:r>
      <w:r w:rsidRPr="00EB252C">
        <w:rPr>
          <w:rFonts w:ascii="仿宋_GB2312" w:eastAsia="仿宋_GB2312" w:hint="eastAsia"/>
          <w:spacing w:val="15"/>
          <w:w w:val="95"/>
        </w:rPr>
        <w:t>市场、商业街区等活动场所为重点，支持</w:t>
      </w:r>
      <w:r w:rsidRPr="00EB252C">
        <w:rPr>
          <w:rFonts w:ascii="仿宋_GB2312" w:eastAsia="仿宋_GB2312" w:hint="eastAsia"/>
          <w:spacing w:val="15"/>
          <w:w w:val="95"/>
        </w:rPr>
        <w:t>开展环境整治、</w:t>
      </w:r>
      <w:r w:rsidRPr="00EB252C">
        <w:rPr>
          <w:rFonts w:ascii="仿宋_GB2312" w:eastAsia="仿宋_GB2312" w:hint="eastAsia"/>
          <w:spacing w:val="15"/>
          <w:w w:val="95"/>
        </w:rPr>
        <w:t xml:space="preserve"> </w:t>
      </w:r>
      <w:r w:rsidRPr="00EB252C">
        <w:rPr>
          <w:rFonts w:ascii="仿宋_GB2312" w:eastAsia="仿宋_GB2312" w:hint="eastAsia"/>
          <w:spacing w:val="5"/>
        </w:rPr>
        <w:t>卫生扫除、清洁消毒活动；劝导本乡村流动人口遵守疫情</w:t>
      </w:r>
      <w:r w:rsidRPr="00EB252C">
        <w:rPr>
          <w:rFonts w:ascii="仿宋_GB2312" w:eastAsia="仿宋_GB2312" w:hint="eastAsia"/>
          <w:spacing w:val="13"/>
        </w:rPr>
        <w:t>防控要求。</w:t>
      </w:r>
    </w:p>
    <w:p w:rsidR="00027E34" w:rsidRPr="00EB252C" w:rsidRDefault="00EB252C" w:rsidP="00EB252C">
      <w:pPr>
        <w:ind w:firstLineChars="200" w:firstLine="640"/>
        <w:rPr>
          <w:rFonts w:ascii="黑体" w:eastAsia="黑体" w:hAnsi="黑体" w:hint="eastAsia"/>
          <w:sz w:val="32"/>
          <w:szCs w:val="32"/>
        </w:rPr>
      </w:pPr>
      <w:r w:rsidRPr="00EB252C">
        <w:rPr>
          <w:rFonts w:ascii="黑体" w:eastAsia="黑体" w:hAnsi="黑体" w:hint="eastAsia"/>
          <w:sz w:val="32"/>
          <w:szCs w:val="32"/>
        </w:rPr>
        <w:t>五、</w:t>
      </w:r>
      <w:r w:rsidR="00042B10" w:rsidRPr="00EB252C">
        <w:rPr>
          <w:rFonts w:ascii="黑体" w:eastAsia="黑体" w:hAnsi="黑体" w:hint="eastAsia"/>
          <w:sz w:val="32"/>
          <w:szCs w:val="32"/>
        </w:rPr>
        <w:t>有关要求</w:t>
      </w:r>
    </w:p>
    <w:p w:rsidR="00027E34" w:rsidRPr="00EB252C" w:rsidRDefault="00EB252C" w:rsidP="00EB252C">
      <w:pPr>
        <w:ind w:firstLineChars="200" w:firstLine="658"/>
        <w:rPr>
          <w:rFonts w:ascii="仿宋_GB2312" w:eastAsia="仿宋_GB2312" w:hint="eastAsia"/>
          <w:sz w:val="32"/>
          <w:szCs w:val="32"/>
        </w:rPr>
        <w:sectPr w:rsidR="00027E34" w:rsidRPr="00EB252C">
          <w:pgSz w:w="11910" w:h="16840"/>
          <w:pgMar w:top="1520" w:right="1340" w:bottom="1180" w:left="1320" w:header="0" w:footer="993" w:gutter="0"/>
          <w:cols w:space="720"/>
        </w:sectPr>
      </w:pPr>
      <w:r w:rsidRPr="00EB252C">
        <w:rPr>
          <w:rFonts w:ascii="仿宋_GB2312" w:eastAsia="仿宋_GB2312" w:hint="eastAsia"/>
          <w:b/>
          <w:spacing w:val="8"/>
          <w:sz w:val="32"/>
          <w:szCs w:val="32"/>
        </w:rPr>
        <w:t>1.</w:t>
      </w:r>
      <w:r w:rsidR="00042B10" w:rsidRPr="00EB252C">
        <w:rPr>
          <w:rFonts w:ascii="仿宋_GB2312" w:eastAsia="仿宋_GB2312" w:hint="eastAsia"/>
          <w:b/>
          <w:spacing w:val="8"/>
          <w:sz w:val="32"/>
          <w:szCs w:val="32"/>
        </w:rPr>
        <w:t>高度重视，加强领导。</w:t>
      </w:r>
      <w:r w:rsidR="00042B10" w:rsidRPr="00EB252C">
        <w:rPr>
          <w:rFonts w:ascii="仿宋_GB2312" w:eastAsia="仿宋_GB2312" w:hint="eastAsia"/>
          <w:sz w:val="32"/>
          <w:szCs w:val="32"/>
        </w:rPr>
        <w:t>在重点领域成立青年突击队，</w:t>
      </w:r>
      <w:r w:rsidR="00042B10" w:rsidRPr="00EB252C">
        <w:rPr>
          <w:rFonts w:ascii="仿宋_GB2312" w:eastAsia="仿宋_GB2312" w:hint="eastAsia"/>
          <w:sz w:val="32"/>
          <w:szCs w:val="32"/>
        </w:rPr>
        <w:t xml:space="preserve"> </w:t>
      </w:r>
      <w:r w:rsidR="00042B10" w:rsidRPr="00EB252C">
        <w:rPr>
          <w:rFonts w:ascii="仿宋_GB2312" w:eastAsia="仿宋_GB2312" w:hint="eastAsia"/>
          <w:sz w:val="32"/>
          <w:szCs w:val="32"/>
        </w:rPr>
        <w:t>是深入开展疫情防控工作的一项重要举措，也是加强党建带</w:t>
      </w:r>
      <w:r w:rsidRPr="00EB252C">
        <w:rPr>
          <w:rFonts w:ascii="仿宋_GB2312" w:eastAsia="仿宋_GB2312" w:hint="eastAsia"/>
          <w:sz w:val="32"/>
          <w:szCs w:val="32"/>
        </w:rPr>
        <w:t>团建工作的重要载体。各级团组织要高度重视，切实加强组织领导，紧密结合实际，认真研究部署，指定专人负责，把 重点领域、关键环节、突出岗位、工作扎实、善打硬仗的团员和青年组建起来，确保疫情防控工作扎实深入开展。</w:t>
      </w:r>
    </w:p>
    <w:p w:rsidR="00027E34" w:rsidRPr="00EB252C" w:rsidRDefault="00EB252C" w:rsidP="00EB252C">
      <w:pPr>
        <w:tabs>
          <w:tab w:val="left" w:pos="1443"/>
        </w:tabs>
        <w:spacing w:line="480" w:lineRule="exact"/>
        <w:ind w:firstLineChars="200" w:firstLine="643"/>
        <w:rPr>
          <w:rFonts w:ascii="仿宋_GB2312" w:eastAsia="仿宋_GB2312" w:hint="eastAsia"/>
          <w:sz w:val="32"/>
          <w:szCs w:val="32"/>
        </w:rPr>
      </w:pPr>
      <w:r w:rsidRPr="00EB252C">
        <w:rPr>
          <w:rFonts w:ascii="仿宋_GB2312" w:eastAsia="仿宋_GB2312" w:hint="eastAsia"/>
          <w:b/>
          <w:sz w:val="32"/>
          <w:szCs w:val="32"/>
        </w:rPr>
        <w:lastRenderedPageBreak/>
        <w:t>2.</w:t>
      </w:r>
      <w:r w:rsidR="00042B10" w:rsidRPr="00EB252C">
        <w:rPr>
          <w:rFonts w:ascii="仿宋_GB2312" w:eastAsia="仿宋_GB2312" w:hint="eastAsia"/>
          <w:b/>
          <w:sz w:val="32"/>
          <w:szCs w:val="32"/>
        </w:rPr>
        <w:t>积极动员，凝聚合力。</w:t>
      </w:r>
      <w:r w:rsidR="00042B10" w:rsidRPr="00EB252C">
        <w:rPr>
          <w:rFonts w:ascii="仿宋_GB2312" w:eastAsia="仿宋_GB2312" w:hint="eastAsia"/>
          <w:sz w:val="32"/>
          <w:szCs w:val="32"/>
        </w:rPr>
        <w:t>各级团组织要迅速通过电话、</w:t>
      </w:r>
      <w:r w:rsidR="00042B10" w:rsidRPr="00EB252C">
        <w:rPr>
          <w:rFonts w:ascii="仿宋_GB2312" w:eastAsia="仿宋_GB2312" w:hint="eastAsia"/>
          <w:spacing w:val="-4"/>
          <w:sz w:val="32"/>
          <w:szCs w:val="32"/>
        </w:rPr>
        <w:t>网络、召开视频会议等多种方式，向广大团员青年宣传成立</w:t>
      </w:r>
      <w:r w:rsidR="00042B10" w:rsidRPr="00EB252C">
        <w:rPr>
          <w:rFonts w:ascii="仿宋_GB2312" w:eastAsia="仿宋_GB2312" w:hint="eastAsia"/>
          <w:spacing w:val="-5"/>
          <w:sz w:val="32"/>
          <w:szCs w:val="32"/>
        </w:rPr>
        <w:t>疫情防控青年突击队的重要意义和具体方法，努力激发他们</w:t>
      </w:r>
      <w:r w:rsidR="00042B10" w:rsidRPr="00EB252C">
        <w:rPr>
          <w:rFonts w:ascii="仿宋_GB2312" w:eastAsia="仿宋_GB2312" w:hint="eastAsia"/>
          <w:spacing w:val="-5"/>
          <w:w w:val="95"/>
          <w:sz w:val="32"/>
          <w:szCs w:val="32"/>
        </w:rPr>
        <w:t>自觉自愿、积极主动参与的内生动力和热情，充分展示团员</w:t>
      </w:r>
      <w:r w:rsidR="00042B10" w:rsidRPr="00EB252C">
        <w:rPr>
          <w:rFonts w:ascii="仿宋_GB2312" w:eastAsia="仿宋_GB2312" w:hint="eastAsia"/>
          <w:spacing w:val="-5"/>
          <w:w w:val="95"/>
          <w:sz w:val="32"/>
          <w:szCs w:val="32"/>
        </w:rPr>
        <w:t xml:space="preserve"> </w:t>
      </w:r>
      <w:r w:rsidR="00042B10" w:rsidRPr="00EB252C">
        <w:rPr>
          <w:rFonts w:ascii="仿宋_GB2312" w:eastAsia="仿宋_GB2312" w:hint="eastAsia"/>
          <w:spacing w:val="-5"/>
          <w:sz w:val="32"/>
          <w:szCs w:val="32"/>
        </w:rPr>
        <w:t>青年的良好形象。</w:t>
      </w:r>
    </w:p>
    <w:p w:rsidR="00027E34" w:rsidRPr="00EB252C" w:rsidRDefault="00EB252C" w:rsidP="00EB252C">
      <w:pPr>
        <w:tabs>
          <w:tab w:val="left" w:pos="1443"/>
        </w:tabs>
        <w:spacing w:line="482" w:lineRule="exact"/>
        <w:ind w:firstLineChars="200" w:firstLine="637"/>
        <w:rPr>
          <w:rFonts w:ascii="仿宋_GB2312" w:eastAsia="仿宋_GB2312" w:hint="eastAsia"/>
          <w:sz w:val="32"/>
          <w:szCs w:val="32"/>
        </w:rPr>
      </w:pPr>
      <w:r w:rsidRPr="00EB252C">
        <w:rPr>
          <w:rFonts w:ascii="仿宋_GB2312" w:eastAsia="仿宋_GB2312" w:hint="eastAsia"/>
          <w:b/>
          <w:spacing w:val="-3"/>
          <w:sz w:val="32"/>
          <w:szCs w:val="32"/>
        </w:rPr>
        <w:t>3.</w:t>
      </w:r>
      <w:r w:rsidR="00042B10" w:rsidRPr="00EB252C">
        <w:rPr>
          <w:rFonts w:ascii="仿宋_GB2312" w:eastAsia="仿宋_GB2312" w:hint="eastAsia"/>
          <w:b/>
          <w:spacing w:val="-3"/>
          <w:sz w:val="32"/>
          <w:szCs w:val="32"/>
        </w:rPr>
        <w:t>注重实效，选树典型。</w:t>
      </w:r>
      <w:r w:rsidR="00042B10" w:rsidRPr="00EB252C">
        <w:rPr>
          <w:rFonts w:ascii="仿宋_GB2312" w:eastAsia="仿宋_GB2312" w:hint="eastAsia"/>
          <w:spacing w:val="-1"/>
          <w:sz w:val="32"/>
          <w:szCs w:val="32"/>
        </w:rPr>
        <w:t>各突击队要切实行动，在所属</w:t>
      </w:r>
      <w:r w:rsidR="00042B10" w:rsidRPr="00EB252C">
        <w:rPr>
          <w:rFonts w:ascii="仿宋_GB2312" w:eastAsia="仿宋_GB2312" w:hint="eastAsia"/>
          <w:spacing w:val="11"/>
          <w:w w:val="95"/>
          <w:sz w:val="32"/>
          <w:szCs w:val="32"/>
        </w:rPr>
        <w:t>党组织的统一领导下，团结带领广大团员青年充分发挥作</w:t>
      </w:r>
      <w:r w:rsidR="00042B10" w:rsidRPr="00EB252C">
        <w:rPr>
          <w:rFonts w:ascii="仿宋_GB2312" w:eastAsia="仿宋_GB2312" w:hint="eastAsia"/>
          <w:spacing w:val="11"/>
          <w:w w:val="95"/>
          <w:sz w:val="32"/>
          <w:szCs w:val="32"/>
        </w:rPr>
        <w:t xml:space="preserve"> </w:t>
      </w:r>
      <w:r w:rsidR="00042B10" w:rsidRPr="00EB252C">
        <w:rPr>
          <w:rFonts w:ascii="仿宋_GB2312" w:eastAsia="仿宋_GB2312" w:hint="eastAsia"/>
          <w:spacing w:val="-3"/>
          <w:w w:val="95"/>
          <w:sz w:val="32"/>
          <w:szCs w:val="32"/>
        </w:rPr>
        <w:t>用，奋勇争先、冲锋在前，科学有序参与疫情防控工作。各</w:t>
      </w:r>
      <w:r w:rsidR="00042B10" w:rsidRPr="00EB252C">
        <w:rPr>
          <w:rFonts w:ascii="仿宋_GB2312" w:eastAsia="仿宋_GB2312" w:hint="eastAsia"/>
          <w:spacing w:val="-3"/>
          <w:w w:val="95"/>
          <w:sz w:val="32"/>
          <w:szCs w:val="32"/>
        </w:rPr>
        <w:t xml:space="preserve"> </w:t>
      </w:r>
      <w:r w:rsidR="00042B10" w:rsidRPr="00EB252C">
        <w:rPr>
          <w:rFonts w:ascii="仿宋_GB2312" w:eastAsia="仿宋_GB2312" w:hint="eastAsia"/>
          <w:spacing w:val="-4"/>
          <w:sz w:val="32"/>
          <w:szCs w:val="32"/>
        </w:rPr>
        <w:t>级团组织要善于挖掘涌现出的先进人物和事迹，注重总结工</w:t>
      </w:r>
      <w:r w:rsidR="00042B10" w:rsidRPr="00EB252C">
        <w:rPr>
          <w:rFonts w:ascii="仿宋_GB2312" w:eastAsia="仿宋_GB2312" w:hint="eastAsia"/>
          <w:spacing w:val="-5"/>
          <w:sz w:val="32"/>
          <w:szCs w:val="32"/>
        </w:rPr>
        <w:t>作中的好经验、好做法，引导带动广大青年积极投身疫情防</w:t>
      </w:r>
      <w:r w:rsidR="00042B10" w:rsidRPr="00EB252C">
        <w:rPr>
          <w:rFonts w:ascii="仿宋_GB2312" w:eastAsia="仿宋_GB2312" w:hint="eastAsia"/>
          <w:spacing w:val="-6"/>
          <w:sz w:val="32"/>
          <w:szCs w:val="32"/>
        </w:rPr>
        <w:t>控工作实践。团市委将适时对表现优异的青年突击队员和队伍进行表扬、奖励。</w:t>
      </w:r>
    </w:p>
    <w:p w:rsidR="00027E34" w:rsidRPr="00EB252C" w:rsidRDefault="00027E34">
      <w:pPr>
        <w:pStyle w:val="a3"/>
        <w:spacing w:before="11"/>
        <w:rPr>
          <w:rFonts w:ascii="仿宋_GB2312" w:eastAsia="仿宋_GB2312" w:hint="eastAsia"/>
          <w:sz w:val="42"/>
        </w:rPr>
      </w:pPr>
    </w:p>
    <w:p w:rsidR="00027E34" w:rsidRPr="00EB252C" w:rsidRDefault="00042B10">
      <w:pPr>
        <w:pStyle w:val="a3"/>
        <w:ind w:left="480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</w:rPr>
        <w:t>附件：</w:t>
      </w:r>
      <w:r w:rsidRPr="00EB252C">
        <w:rPr>
          <w:rFonts w:ascii="仿宋_GB2312" w:eastAsia="仿宋_GB2312" w:hint="eastAsia"/>
        </w:rPr>
        <w:t>1.</w:t>
      </w:r>
      <w:r w:rsidRPr="00EB252C">
        <w:rPr>
          <w:rFonts w:ascii="仿宋_GB2312" w:eastAsia="仿宋_GB2312" w:hint="eastAsia"/>
        </w:rPr>
        <w:t>部分行动标识参考图样</w:t>
      </w:r>
    </w:p>
    <w:p w:rsidR="00027E34" w:rsidRPr="00EB252C" w:rsidRDefault="00042B10">
      <w:pPr>
        <w:pStyle w:val="a3"/>
        <w:spacing w:before="151"/>
        <w:ind w:left="1440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</w:rPr>
        <w:t>2.</w:t>
      </w:r>
      <w:r w:rsidRPr="00EB252C">
        <w:rPr>
          <w:rFonts w:ascii="仿宋_GB2312" w:eastAsia="仿宋_GB2312" w:hint="eastAsia"/>
        </w:rPr>
        <w:t>周口市疫情防控青年突击队统计表</w:t>
      </w:r>
    </w:p>
    <w:p w:rsidR="00027E34" w:rsidRPr="00EB252C" w:rsidRDefault="00027E34">
      <w:pPr>
        <w:pStyle w:val="a3"/>
        <w:rPr>
          <w:rFonts w:ascii="仿宋_GB2312" w:eastAsia="仿宋_GB2312" w:hint="eastAsia"/>
        </w:rPr>
      </w:pPr>
    </w:p>
    <w:p w:rsidR="00027E34" w:rsidRPr="00EB252C" w:rsidRDefault="00027E34">
      <w:pPr>
        <w:pStyle w:val="a3"/>
        <w:rPr>
          <w:rFonts w:ascii="仿宋_GB2312" w:eastAsia="仿宋_GB2312" w:hint="eastAsia"/>
        </w:rPr>
      </w:pPr>
    </w:p>
    <w:p w:rsidR="00027E34" w:rsidRPr="00EB252C" w:rsidRDefault="00027E34">
      <w:pPr>
        <w:pStyle w:val="a3"/>
        <w:spacing w:before="2"/>
        <w:rPr>
          <w:rFonts w:ascii="仿宋_GB2312" w:eastAsia="仿宋_GB2312" w:hint="eastAsia"/>
          <w:sz w:val="35"/>
        </w:rPr>
      </w:pPr>
    </w:p>
    <w:p w:rsidR="00027E34" w:rsidRPr="00EB252C" w:rsidRDefault="00042B10">
      <w:pPr>
        <w:pStyle w:val="a3"/>
        <w:spacing w:line="326" w:lineRule="auto"/>
        <w:ind w:left="6240" w:right="685" w:hanging="641"/>
        <w:rPr>
          <w:rFonts w:ascii="仿宋_GB2312" w:eastAsia="仿宋_GB2312" w:hint="eastAsia"/>
        </w:rPr>
      </w:pPr>
      <w:r w:rsidRPr="00EB252C">
        <w:rPr>
          <w:rFonts w:ascii="仿宋_GB2312" w:eastAsia="仿宋_GB2312" w:hint="eastAsia"/>
        </w:rPr>
        <w:t>共青团周口市委</w:t>
      </w:r>
      <w:r w:rsidRPr="00EB252C">
        <w:rPr>
          <w:rFonts w:ascii="仿宋_GB2312" w:eastAsia="仿宋_GB2312" w:hint="eastAsia"/>
        </w:rPr>
        <w:t xml:space="preserve"> 2020</w:t>
      </w:r>
      <w:r w:rsidRPr="00EB252C">
        <w:rPr>
          <w:rFonts w:ascii="仿宋_GB2312" w:eastAsia="仿宋_GB2312" w:hint="eastAsia"/>
          <w:spacing w:val="-54"/>
        </w:rPr>
        <w:t xml:space="preserve"> </w:t>
      </w:r>
      <w:r w:rsidRPr="00EB252C">
        <w:rPr>
          <w:rFonts w:ascii="仿宋_GB2312" w:eastAsia="仿宋_GB2312" w:hint="eastAsia"/>
          <w:spacing w:val="-54"/>
        </w:rPr>
        <w:t>年</w:t>
      </w:r>
      <w:r w:rsidRPr="00EB252C">
        <w:rPr>
          <w:rFonts w:ascii="仿宋_GB2312" w:eastAsia="仿宋_GB2312" w:hint="eastAsia"/>
          <w:spacing w:val="-54"/>
        </w:rPr>
        <w:t xml:space="preserve"> </w:t>
      </w:r>
      <w:r w:rsidRPr="00EB252C">
        <w:rPr>
          <w:rFonts w:ascii="仿宋_GB2312" w:eastAsia="仿宋_GB2312" w:hint="eastAsia"/>
        </w:rPr>
        <w:t>2</w:t>
      </w:r>
      <w:r w:rsidRPr="00EB252C">
        <w:rPr>
          <w:rFonts w:ascii="仿宋_GB2312" w:eastAsia="仿宋_GB2312" w:hint="eastAsia"/>
          <w:spacing w:val="-55"/>
        </w:rPr>
        <w:t xml:space="preserve"> </w:t>
      </w:r>
      <w:r w:rsidRPr="00EB252C">
        <w:rPr>
          <w:rFonts w:ascii="仿宋_GB2312" w:eastAsia="仿宋_GB2312" w:hint="eastAsia"/>
          <w:spacing w:val="-55"/>
        </w:rPr>
        <w:t>月</w:t>
      </w:r>
      <w:r w:rsidRPr="00EB252C">
        <w:rPr>
          <w:rFonts w:ascii="仿宋_GB2312" w:eastAsia="仿宋_GB2312" w:hint="eastAsia"/>
          <w:spacing w:val="-55"/>
        </w:rPr>
        <w:t xml:space="preserve"> </w:t>
      </w:r>
      <w:r w:rsidRPr="00EB252C">
        <w:rPr>
          <w:rFonts w:ascii="仿宋_GB2312" w:eastAsia="仿宋_GB2312" w:hint="eastAsia"/>
        </w:rPr>
        <w:t>3</w:t>
      </w:r>
      <w:r w:rsidRPr="00EB252C">
        <w:rPr>
          <w:rFonts w:ascii="仿宋_GB2312" w:eastAsia="仿宋_GB2312" w:hint="eastAsia"/>
          <w:spacing w:val="-47"/>
        </w:rPr>
        <w:t xml:space="preserve"> </w:t>
      </w:r>
      <w:r w:rsidRPr="00EB252C">
        <w:rPr>
          <w:rFonts w:ascii="仿宋_GB2312" w:eastAsia="仿宋_GB2312" w:hint="eastAsia"/>
          <w:spacing w:val="-47"/>
        </w:rPr>
        <w:t>日</w:t>
      </w:r>
    </w:p>
    <w:p w:rsidR="00027E34" w:rsidRPr="00EB252C" w:rsidRDefault="00027E34">
      <w:pPr>
        <w:spacing w:line="326" w:lineRule="auto"/>
        <w:rPr>
          <w:rFonts w:ascii="仿宋_GB2312" w:eastAsia="仿宋_GB2312" w:hint="eastAsia"/>
        </w:rPr>
        <w:sectPr w:rsidR="00027E34" w:rsidRPr="00EB252C">
          <w:pgSz w:w="11910" w:h="16840"/>
          <w:pgMar w:top="1520" w:right="1340" w:bottom="1180" w:left="1320" w:header="0" w:footer="993" w:gutter="0"/>
          <w:cols w:space="720"/>
        </w:sectPr>
      </w:pPr>
    </w:p>
    <w:p w:rsidR="00027E34" w:rsidRDefault="00042B10">
      <w:pPr>
        <w:pStyle w:val="a3"/>
        <w:spacing w:before="30"/>
        <w:ind w:left="480"/>
      </w:pPr>
      <w:r>
        <w:lastRenderedPageBreak/>
        <w:t>附件</w:t>
      </w:r>
      <w:r>
        <w:t xml:space="preserve"> 1</w:t>
      </w:r>
      <w:r>
        <w:t>：</w:t>
      </w:r>
    </w:p>
    <w:p w:rsidR="00027E34" w:rsidRDefault="00042B10">
      <w:pPr>
        <w:pStyle w:val="a4"/>
        <w:numPr>
          <w:ilvl w:val="0"/>
          <w:numId w:val="1"/>
        </w:numPr>
        <w:tabs>
          <w:tab w:val="left" w:pos="1443"/>
        </w:tabs>
        <w:spacing w:before="235"/>
        <w:ind w:hanging="323"/>
        <w:rPr>
          <w:sz w:val="32"/>
        </w:rPr>
      </w:pPr>
      <w:r>
        <w:rPr>
          <w:noProof/>
          <w:lang w:val="en-US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1755648</wp:posOffset>
            </wp:positionH>
            <wp:positionV relativeFrom="paragraph">
              <wp:posOffset>459994</wp:posOffset>
            </wp:positionV>
            <wp:extent cx="4044697" cy="2697479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44697" cy="26974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团旗图样：</w:t>
      </w:r>
    </w:p>
    <w:p w:rsidR="00027E34" w:rsidRDefault="00042B10">
      <w:pPr>
        <w:spacing w:before="240"/>
        <w:ind w:left="2803"/>
        <w:rPr>
          <w:sz w:val="24"/>
        </w:rPr>
      </w:pPr>
      <w:r>
        <w:rPr>
          <w:sz w:val="24"/>
        </w:rPr>
        <w:t>团旗为长方形，它的长与高之比为</w:t>
      </w:r>
      <w:r>
        <w:rPr>
          <w:sz w:val="24"/>
        </w:rPr>
        <w:t xml:space="preserve"> 3∶2</w:t>
      </w:r>
    </w:p>
    <w:p w:rsidR="00027E34" w:rsidRDefault="00042B10">
      <w:pPr>
        <w:spacing w:before="212" w:line="376" w:lineRule="auto"/>
        <w:ind w:left="480" w:right="318" w:firstLine="559"/>
        <w:rPr>
          <w:sz w:val="28"/>
        </w:rPr>
      </w:pPr>
      <w:r>
        <w:rPr>
          <w:spacing w:val="-11"/>
          <w:sz w:val="28"/>
        </w:rPr>
        <w:t>注意：必须严格按照《共青团中央关于印发〈中国共产主义青年</w:t>
      </w:r>
      <w:r>
        <w:rPr>
          <w:spacing w:val="-19"/>
          <w:sz w:val="28"/>
        </w:rPr>
        <w:t>团团旗、团徽、团歌制作使用管理规定〉的通知》规定合</w:t>
      </w:r>
      <w:proofErr w:type="gramStart"/>
      <w:r>
        <w:rPr>
          <w:spacing w:val="-19"/>
          <w:sz w:val="28"/>
        </w:rPr>
        <w:t>规</w:t>
      </w:r>
      <w:proofErr w:type="gramEnd"/>
      <w:r>
        <w:rPr>
          <w:spacing w:val="-19"/>
          <w:sz w:val="28"/>
        </w:rPr>
        <w:t>使用团旗。</w:t>
      </w:r>
    </w:p>
    <w:p w:rsidR="00027E34" w:rsidRDefault="00027E34">
      <w:pPr>
        <w:pStyle w:val="a3"/>
        <w:spacing w:before="1"/>
        <w:rPr>
          <w:sz w:val="40"/>
        </w:rPr>
      </w:pPr>
    </w:p>
    <w:p w:rsidR="00027E34" w:rsidRDefault="00042B10">
      <w:pPr>
        <w:pStyle w:val="a4"/>
        <w:numPr>
          <w:ilvl w:val="0"/>
          <w:numId w:val="1"/>
        </w:numPr>
        <w:tabs>
          <w:tab w:val="left" w:pos="1443"/>
        </w:tabs>
        <w:ind w:hanging="323"/>
        <w:rPr>
          <w:sz w:val="32"/>
        </w:rPr>
      </w:pPr>
      <w:r>
        <w:rPr>
          <w:noProof/>
          <w:lang w:val="en-US"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1772411</wp:posOffset>
            </wp:positionH>
            <wp:positionV relativeFrom="paragraph">
              <wp:posOffset>319925</wp:posOffset>
            </wp:positionV>
            <wp:extent cx="3985793" cy="26622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793" cy="2662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32"/>
        </w:rPr>
        <w:t>青年突击队旗帜图样：</w:t>
      </w:r>
    </w:p>
    <w:p w:rsidR="00027E34" w:rsidRDefault="00027E34">
      <w:pPr>
        <w:rPr>
          <w:sz w:val="32"/>
        </w:rPr>
        <w:sectPr w:rsidR="00027E34">
          <w:pgSz w:w="11910" w:h="16840"/>
          <w:pgMar w:top="1500" w:right="1340" w:bottom="1180" w:left="1320" w:header="0" w:footer="993" w:gutter="0"/>
          <w:cols w:space="720"/>
        </w:sectPr>
      </w:pPr>
    </w:p>
    <w:p w:rsidR="00027E34" w:rsidRDefault="00042B10">
      <w:pPr>
        <w:pStyle w:val="a3"/>
        <w:spacing w:before="54"/>
        <w:ind w:left="220"/>
      </w:pPr>
      <w:r>
        <w:rPr>
          <w:spacing w:val="-27"/>
        </w:rPr>
        <w:lastRenderedPageBreak/>
        <w:t>附件</w:t>
      </w:r>
      <w:r>
        <w:rPr>
          <w:spacing w:val="-27"/>
        </w:rPr>
        <w:t xml:space="preserve"> </w:t>
      </w:r>
      <w:r>
        <w:t>2</w:t>
      </w:r>
      <w:r>
        <w:t>：</w:t>
      </w:r>
    </w:p>
    <w:p w:rsidR="00027E34" w:rsidRDefault="00042B10">
      <w:pPr>
        <w:pStyle w:val="a3"/>
        <w:spacing w:before="6"/>
        <w:rPr>
          <w:sz w:val="47"/>
        </w:rPr>
      </w:pPr>
      <w:r>
        <w:br w:type="column"/>
      </w:r>
    </w:p>
    <w:p w:rsidR="00027E34" w:rsidRPr="00EB252C" w:rsidRDefault="00042B10">
      <w:pPr>
        <w:pStyle w:val="Heading1"/>
        <w:ind w:firstLine="0"/>
        <w:rPr>
          <w:rFonts w:ascii="方正小标宋简体" w:eastAsia="方正小标宋简体" w:hint="eastAsia"/>
        </w:rPr>
      </w:pPr>
      <w:r w:rsidRPr="00EB252C">
        <w:rPr>
          <w:rFonts w:ascii="方正小标宋简体" w:eastAsia="方正小标宋简体" w:hint="eastAsia"/>
        </w:rPr>
        <w:t>周口市疫情防控青年突击队统计表</w:t>
      </w:r>
    </w:p>
    <w:p w:rsidR="00027E34" w:rsidRDefault="00027E34">
      <w:pPr>
        <w:sectPr w:rsidR="00027E34">
          <w:footerReference w:type="default" r:id="rId11"/>
          <w:type w:val="continuous"/>
          <w:pgSz w:w="16840" w:h="11910" w:orient="landscape"/>
          <w:pgMar w:top="1580" w:right="1380" w:bottom="1180" w:left="1220" w:header="720" w:footer="720" w:gutter="0"/>
          <w:cols w:num="2" w:space="720" w:equalWidth="0">
            <w:col w:w="1460" w:space="2168"/>
            <w:col w:w="10612"/>
          </w:cols>
        </w:sectPr>
      </w:pPr>
    </w:p>
    <w:p w:rsidR="00027E34" w:rsidRDefault="00027E34">
      <w:pPr>
        <w:pStyle w:val="a3"/>
        <w:spacing w:before="12"/>
        <w:rPr>
          <w:sz w:val="11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66"/>
        <w:gridCol w:w="2036"/>
        <w:gridCol w:w="2409"/>
        <w:gridCol w:w="1276"/>
        <w:gridCol w:w="2410"/>
        <w:gridCol w:w="1701"/>
        <w:gridCol w:w="2268"/>
        <w:gridCol w:w="1134"/>
      </w:tblGrid>
      <w:tr w:rsidR="00027E34">
        <w:trPr>
          <w:trHeight w:val="1020"/>
        </w:trPr>
        <w:tc>
          <w:tcPr>
            <w:tcW w:w="766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序号</w:t>
            </w: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107" w:right="-15"/>
              <w:rPr>
                <w:sz w:val="24"/>
              </w:rPr>
            </w:pPr>
            <w:r>
              <w:rPr>
                <w:sz w:val="24"/>
              </w:rPr>
              <w:t>县（市、区、场）</w:t>
            </w: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青年突击队名称</w:t>
            </w: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队员人数</w:t>
            </w: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107" w:right="-29"/>
              <w:rPr>
                <w:sz w:val="24"/>
              </w:rPr>
            </w:pPr>
            <w:r>
              <w:rPr>
                <w:spacing w:val="-15"/>
                <w:sz w:val="24"/>
              </w:rPr>
              <w:t>所属单位名称</w:t>
            </w:r>
            <w:r>
              <w:rPr>
                <w:sz w:val="24"/>
              </w:rPr>
              <w:t>（行业</w:t>
            </w:r>
            <w:r>
              <w:rPr>
                <w:spacing w:val="-11"/>
                <w:sz w:val="24"/>
              </w:rPr>
              <w:t>）</w:t>
            </w: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249"/>
              <w:rPr>
                <w:sz w:val="24"/>
              </w:rPr>
            </w:pPr>
            <w:r>
              <w:rPr>
                <w:sz w:val="24"/>
              </w:rPr>
              <w:t>负责人姓名</w:t>
            </w: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292"/>
              <w:rPr>
                <w:sz w:val="24"/>
              </w:rPr>
            </w:pPr>
            <w:r>
              <w:rPr>
                <w:sz w:val="24"/>
              </w:rPr>
              <w:t>负责人联系方式</w:t>
            </w: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spacing w:before="1"/>
              <w:rPr>
                <w:rFonts w:ascii="宋体"/>
                <w:sz w:val="35"/>
              </w:rPr>
            </w:pPr>
          </w:p>
          <w:p w:rsidR="00027E34" w:rsidRDefault="00042B10">
            <w:pPr>
              <w:pStyle w:val="TableParagraph"/>
              <w:ind w:left="326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027E34">
        <w:trPr>
          <w:trHeight w:val="600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E34">
        <w:trPr>
          <w:trHeight w:val="599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E34">
        <w:trPr>
          <w:trHeight w:val="600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E34">
        <w:trPr>
          <w:trHeight w:val="600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E34">
        <w:trPr>
          <w:trHeight w:val="600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E34">
        <w:trPr>
          <w:trHeight w:val="600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27E34">
        <w:trPr>
          <w:trHeight w:val="600"/>
        </w:trPr>
        <w:tc>
          <w:tcPr>
            <w:tcW w:w="76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03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09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76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410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01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268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4" w:type="dxa"/>
          </w:tcPr>
          <w:p w:rsidR="00027E34" w:rsidRDefault="00027E3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27E34" w:rsidRDefault="00027E34">
      <w:pPr>
        <w:pStyle w:val="a3"/>
        <w:spacing w:before="9"/>
        <w:rPr>
          <w:sz w:val="15"/>
        </w:rPr>
      </w:pPr>
    </w:p>
    <w:p w:rsidR="00027E34" w:rsidRDefault="00042B10">
      <w:pPr>
        <w:spacing w:before="69"/>
        <w:ind w:left="220"/>
        <w:rPr>
          <w:sz w:val="21"/>
        </w:rPr>
      </w:pPr>
      <w:r>
        <w:rPr>
          <w:sz w:val="21"/>
        </w:rPr>
        <w:t>此表各县（市、区）</w:t>
      </w:r>
      <w:r>
        <w:rPr>
          <w:spacing w:val="-4"/>
          <w:sz w:val="21"/>
        </w:rPr>
        <w:t>团委、市直各单位团组织汇总，请于</w:t>
      </w:r>
      <w:r>
        <w:rPr>
          <w:spacing w:val="-4"/>
          <w:sz w:val="21"/>
        </w:rPr>
        <w:t xml:space="preserve"> </w:t>
      </w:r>
      <w:r>
        <w:rPr>
          <w:sz w:val="21"/>
        </w:rPr>
        <w:t>2</w:t>
      </w:r>
      <w:r>
        <w:rPr>
          <w:spacing w:val="-38"/>
          <w:sz w:val="21"/>
        </w:rPr>
        <w:t xml:space="preserve"> </w:t>
      </w:r>
      <w:r>
        <w:rPr>
          <w:spacing w:val="-38"/>
          <w:sz w:val="21"/>
        </w:rPr>
        <w:t>月</w:t>
      </w:r>
      <w:r>
        <w:rPr>
          <w:spacing w:val="-38"/>
          <w:sz w:val="21"/>
        </w:rPr>
        <w:t xml:space="preserve"> </w:t>
      </w:r>
      <w:r>
        <w:rPr>
          <w:sz w:val="21"/>
        </w:rPr>
        <w:t>5</w:t>
      </w:r>
      <w:r>
        <w:rPr>
          <w:spacing w:val="-24"/>
          <w:sz w:val="21"/>
        </w:rPr>
        <w:t xml:space="preserve"> </w:t>
      </w:r>
      <w:r>
        <w:rPr>
          <w:spacing w:val="-24"/>
          <w:sz w:val="21"/>
        </w:rPr>
        <w:t>日中午</w:t>
      </w:r>
      <w:r>
        <w:rPr>
          <w:spacing w:val="-24"/>
          <w:sz w:val="21"/>
        </w:rPr>
        <w:t xml:space="preserve"> </w:t>
      </w:r>
      <w:r>
        <w:rPr>
          <w:sz w:val="21"/>
        </w:rPr>
        <w:t>12</w:t>
      </w:r>
      <w:r>
        <w:rPr>
          <w:sz w:val="21"/>
        </w:rPr>
        <w:t>：</w:t>
      </w:r>
      <w:r>
        <w:rPr>
          <w:sz w:val="21"/>
        </w:rPr>
        <w:t>00</w:t>
      </w:r>
      <w:r>
        <w:rPr>
          <w:spacing w:val="-13"/>
          <w:sz w:val="21"/>
        </w:rPr>
        <w:t xml:space="preserve"> </w:t>
      </w:r>
      <w:r>
        <w:rPr>
          <w:spacing w:val="-13"/>
          <w:sz w:val="21"/>
        </w:rPr>
        <w:t>前报团市委，邮箱</w:t>
      </w:r>
      <w:r>
        <w:rPr>
          <w:spacing w:val="-13"/>
          <w:sz w:val="21"/>
        </w:rPr>
        <w:t xml:space="preserve"> </w:t>
      </w:r>
      <w:hyperlink r:id="rId12">
        <w:r>
          <w:rPr>
            <w:sz w:val="21"/>
          </w:rPr>
          <w:t>zkxwgc@163.com</w:t>
        </w:r>
      </w:hyperlink>
      <w:r>
        <w:rPr>
          <w:spacing w:val="-5"/>
          <w:sz w:val="21"/>
        </w:rPr>
        <w:t>。如有更新，每天下午</w:t>
      </w:r>
      <w:r>
        <w:rPr>
          <w:spacing w:val="-5"/>
          <w:sz w:val="21"/>
        </w:rPr>
        <w:t xml:space="preserve"> </w:t>
      </w:r>
      <w:r>
        <w:rPr>
          <w:sz w:val="21"/>
        </w:rPr>
        <w:t>17</w:t>
      </w:r>
      <w:r>
        <w:rPr>
          <w:sz w:val="21"/>
        </w:rPr>
        <w:t>：</w:t>
      </w:r>
      <w:r>
        <w:rPr>
          <w:sz w:val="21"/>
        </w:rPr>
        <w:t>00</w:t>
      </w:r>
      <w:r>
        <w:rPr>
          <w:spacing w:val="-15"/>
          <w:sz w:val="21"/>
        </w:rPr>
        <w:t xml:space="preserve"> </w:t>
      </w:r>
      <w:r>
        <w:rPr>
          <w:spacing w:val="-15"/>
          <w:sz w:val="21"/>
        </w:rPr>
        <w:t>报送。</w:t>
      </w:r>
    </w:p>
    <w:p w:rsidR="00027E34" w:rsidRDefault="00027E34">
      <w:pPr>
        <w:pStyle w:val="a3"/>
        <w:rPr>
          <w:sz w:val="20"/>
        </w:rPr>
      </w:pPr>
    </w:p>
    <w:p w:rsidR="00027E34" w:rsidRDefault="00027E34">
      <w:pPr>
        <w:pStyle w:val="a3"/>
        <w:rPr>
          <w:sz w:val="20"/>
        </w:rPr>
      </w:pPr>
    </w:p>
    <w:p w:rsidR="00027E34" w:rsidRDefault="00027E34">
      <w:pPr>
        <w:pStyle w:val="a3"/>
        <w:rPr>
          <w:sz w:val="20"/>
        </w:rPr>
      </w:pPr>
    </w:p>
    <w:p w:rsidR="00027E34" w:rsidRDefault="00027E34">
      <w:pPr>
        <w:pStyle w:val="a3"/>
        <w:rPr>
          <w:sz w:val="20"/>
        </w:rPr>
      </w:pPr>
    </w:p>
    <w:p w:rsidR="00027E34" w:rsidRDefault="00042B10">
      <w:pPr>
        <w:spacing w:before="93"/>
        <w:ind w:left="159"/>
        <w:jc w:val="center"/>
        <w:rPr>
          <w:rFonts w:ascii="Times New Roman"/>
          <w:sz w:val="18"/>
        </w:rPr>
      </w:pPr>
      <w:r>
        <w:rPr>
          <w:rFonts w:ascii="Times New Roman"/>
          <w:sz w:val="18"/>
        </w:rPr>
        <w:t>6</w:t>
      </w:r>
    </w:p>
    <w:sectPr w:rsidR="00027E34" w:rsidSect="00027E34">
      <w:type w:val="continuous"/>
      <w:pgSz w:w="16840" w:h="11910" w:orient="landscape"/>
      <w:pgMar w:top="1580" w:right="1380" w:bottom="1180" w:left="12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B10" w:rsidRDefault="00042B10" w:rsidP="00027E34">
      <w:r>
        <w:separator/>
      </w:r>
    </w:p>
  </w:endnote>
  <w:endnote w:type="continuationSeparator" w:id="0">
    <w:p w:rsidR="00042B10" w:rsidRDefault="00042B10" w:rsidP="00027E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altName w:val="微软雅黑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34" w:rsidRDefault="00027E34">
    <w:pPr>
      <w:pStyle w:val="a3"/>
      <w:spacing w:line="14" w:lineRule="auto"/>
      <w:rPr>
        <w:sz w:val="20"/>
      </w:rPr>
    </w:pPr>
    <w:r w:rsidRPr="00027E3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2.45pt;margin-top:781.25pt;width:10.5pt;height:12pt;z-index:-251658752;mso-position-horizontal-relative:page;mso-position-vertical-relative:page" filled="f" stroked="f">
          <v:textbox inset="0,0,0,0">
            <w:txbxContent>
              <w:p w:rsidR="00027E34" w:rsidRDefault="00027E34">
                <w:pPr>
                  <w:spacing w:before="12"/>
                  <w:ind w:left="60"/>
                  <w:rPr>
                    <w:rFonts w:ascii="Times New Roman"/>
                    <w:sz w:val="18"/>
                  </w:rPr>
                </w:pPr>
                <w:r>
                  <w:fldChar w:fldCharType="begin"/>
                </w:r>
                <w:r w:rsidR="00042B10">
                  <w:rPr>
                    <w:rFonts w:ascii="Times New Roman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EB252C">
                  <w:rPr>
                    <w:rFonts w:ascii="Times New Roman"/>
                    <w:noProof/>
                    <w:sz w:val="18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7E34" w:rsidRDefault="00027E34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B10" w:rsidRDefault="00042B10" w:rsidP="00027E34">
      <w:r>
        <w:separator/>
      </w:r>
    </w:p>
  </w:footnote>
  <w:footnote w:type="continuationSeparator" w:id="0">
    <w:p w:rsidR="00042B10" w:rsidRDefault="00042B10" w:rsidP="00027E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F69E8"/>
    <w:multiLevelType w:val="hybridMultilevel"/>
    <w:tmpl w:val="5580AAF8"/>
    <w:lvl w:ilvl="0" w:tplc="7BD664B4">
      <w:start w:val="1"/>
      <w:numFmt w:val="decimal"/>
      <w:lvlText w:val="%1."/>
      <w:lvlJc w:val="left"/>
      <w:pPr>
        <w:ind w:left="480" w:hanging="332"/>
        <w:jc w:val="left"/>
      </w:pPr>
      <w:rPr>
        <w:rFonts w:ascii="宋体" w:eastAsia="宋体" w:hAnsi="宋体" w:cs="宋体" w:hint="default"/>
        <w:spacing w:val="1"/>
        <w:w w:val="99"/>
        <w:sz w:val="30"/>
        <w:szCs w:val="30"/>
        <w:lang w:val="zh-CN" w:eastAsia="zh-CN" w:bidi="zh-CN"/>
      </w:rPr>
    </w:lvl>
    <w:lvl w:ilvl="1" w:tplc="C27CC1C6">
      <w:numFmt w:val="bullet"/>
      <w:lvlText w:val="•"/>
      <w:lvlJc w:val="left"/>
      <w:pPr>
        <w:ind w:left="1356" w:hanging="332"/>
      </w:pPr>
      <w:rPr>
        <w:rFonts w:hint="default"/>
        <w:lang w:val="zh-CN" w:eastAsia="zh-CN" w:bidi="zh-CN"/>
      </w:rPr>
    </w:lvl>
    <w:lvl w:ilvl="2" w:tplc="7A78C77C">
      <w:numFmt w:val="bullet"/>
      <w:lvlText w:val="•"/>
      <w:lvlJc w:val="left"/>
      <w:pPr>
        <w:ind w:left="2233" w:hanging="332"/>
      </w:pPr>
      <w:rPr>
        <w:rFonts w:hint="default"/>
        <w:lang w:val="zh-CN" w:eastAsia="zh-CN" w:bidi="zh-CN"/>
      </w:rPr>
    </w:lvl>
    <w:lvl w:ilvl="3" w:tplc="91CCD4B6">
      <w:numFmt w:val="bullet"/>
      <w:lvlText w:val="•"/>
      <w:lvlJc w:val="left"/>
      <w:pPr>
        <w:ind w:left="3109" w:hanging="332"/>
      </w:pPr>
      <w:rPr>
        <w:rFonts w:hint="default"/>
        <w:lang w:val="zh-CN" w:eastAsia="zh-CN" w:bidi="zh-CN"/>
      </w:rPr>
    </w:lvl>
    <w:lvl w:ilvl="4" w:tplc="D7686A0A">
      <w:numFmt w:val="bullet"/>
      <w:lvlText w:val="•"/>
      <w:lvlJc w:val="left"/>
      <w:pPr>
        <w:ind w:left="3986" w:hanging="332"/>
      </w:pPr>
      <w:rPr>
        <w:rFonts w:hint="default"/>
        <w:lang w:val="zh-CN" w:eastAsia="zh-CN" w:bidi="zh-CN"/>
      </w:rPr>
    </w:lvl>
    <w:lvl w:ilvl="5" w:tplc="9BD23528">
      <w:numFmt w:val="bullet"/>
      <w:lvlText w:val="•"/>
      <w:lvlJc w:val="left"/>
      <w:pPr>
        <w:ind w:left="4863" w:hanging="332"/>
      </w:pPr>
      <w:rPr>
        <w:rFonts w:hint="default"/>
        <w:lang w:val="zh-CN" w:eastAsia="zh-CN" w:bidi="zh-CN"/>
      </w:rPr>
    </w:lvl>
    <w:lvl w:ilvl="6" w:tplc="CC7EB0DC">
      <w:numFmt w:val="bullet"/>
      <w:lvlText w:val="•"/>
      <w:lvlJc w:val="left"/>
      <w:pPr>
        <w:ind w:left="5739" w:hanging="332"/>
      </w:pPr>
      <w:rPr>
        <w:rFonts w:hint="default"/>
        <w:lang w:val="zh-CN" w:eastAsia="zh-CN" w:bidi="zh-CN"/>
      </w:rPr>
    </w:lvl>
    <w:lvl w:ilvl="7" w:tplc="8C2053B6">
      <w:numFmt w:val="bullet"/>
      <w:lvlText w:val="•"/>
      <w:lvlJc w:val="left"/>
      <w:pPr>
        <w:ind w:left="6616" w:hanging="332"/>
      </w:pPr>
      <w:rPr>
        <w:rFonts w:hint="default"/>
        <w:lang w:val="zh-CN" w:eastAsia="zh-CN" w:bidi="zh-CN"/>
      </w:rPr>
    </w:lvl>
    <w:lvl w:ilvl="8" w:tplc="CA164E20">
      <w:numFmt w:val="bullet"/>
      <w:lvlText w:val="•"/>
      <w:lvlJc w:val="left"/>
      <w:pPr>
        <w:ind w:left="7492" w:hanging="332"/>
      </w:pPr>
      <w:rPr>
        <w:rFonts w:hint="default"/>
        <w:lang w:val="zh-CN" w:eastAsia="zh-CN" w:bidi="zh-CN"/>
      </w:rPr>
    </w:lvl>
  </w:abstractNum>
  <w:abstractNum w:abstractNumId="1">
    <w:nsid w:val="1BCD3EF6"/>
    <w:multiLevelType w:val="hybridMultilevel"/>
    <w:tmpl w:val="77D0E074"/>
    <w:lvl w:ilvl="0" w:tplc="5C8A980C">
      <w:start w:val="4"/>
      <w:numFmt w:val="japaneseCounting"/>
      <w:lvlText w:val="%1、"/>
      <w:lvlJc w:val="left"/>
      <w:pPr>
        <w:ind w:left="18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60" w:hanging="420"/>
      </w:pPr>
    </w:lvl>
    <w:lvl w:ilvl="2" w:tplc="0409001B" w:tentative="1">
      <w:start w:val="1"/>
      <w:numFmt w:val="lowerRoman"/>
      <w:lvlText w:val="%3."/>
      <w:lvlJc w:val="right"/>
      <w:pPr>
        <w:ind w:left="2380" w:hanging="420"/>
      </w:pPr>
    </w:lvl>
    <w:lvl w:ilvl="3" w:tplc="0409000F" w:tentative="1">
      <w:start w:val="1"/>
      <w:numFmt w:val="decimal"/>
      <w:lvlText w:val="%4."/>
      <w:lvlJc w:val="left"/>
      <w:pPr>
        <w:ind w:left="2800" w:hanging="420"/>
      </w:pPr>
    </w:lvl>
    <w:lvl w:ilvl="4" w:tplc="04090019" w:tentative="1">
      <w:start w:val="1"/>
      <w:numFmt w:val="lowerLetter"/>
      <w:lvlText w:val="%5)"/>
      <w:lvlJc w:val="left"/>
      <w:pPr>
        <w:ind w:left="3220" w:hanging="420"/>
      </w:pPr>
    </w:lvl>
    <w:lvl w:ilvl="5" w:tplc="0409001B" w:tentative="1">
      <w:start w:val="1"/>
      <w:numFmt w:val="lowerRoman"/>
      <w:lvlText w:val="%6."/>
      <w:lvlJc w:val="right"/>
      <w:pPr>
        <w:ind w:left="3640" w:hanging="420"/>
      </w:pPr>
    </w:lvl>
    <w:lvl w:ilvl="6" w:tplc="0409000F" w:tentative="1">
      <w:start w:val="1"/>
      <w:numFmt w:val="decimal"/>
      <w:lvlText w:val="%7."/>
      <w:lvlJc w:val="left"/>
      <w:pPr>
        <w:ind w:left="4060" w:hanging="420"/>
      </w:pPr>
    </w:lvl>
    <w:lvl w:ilvl="7" w:tplc="04090019" w:tentative="1">
      <w:start w:val="1"/>
      <w:numFmt w:val="lowerLetter"/>
      <w:lvlText w:val="%8)"/>
      <w:lvlJc w:val="left"/>
      <w:pPr>
        <w:ind w:left="4480" w:hanging="420"/>
      </w:pPr>
    </w:lvl>
    <w:lvl w:ilvl="8" w:tplc="0409001B" w:tentative="1">
      <w:start w:val="1"/>
      <w:numFmt w:val="lowerRoman"/>
      <w:lvlText w:val="%9."/>
      <w:lvlJc w:val="right"/>
      <w:pPr>
        <w:ind w:left="4900" w:hanging="420"/>
      </w:pPr>
    </w:lvl>
  </w:abstractNum>
  <w:abstractNum w:abstractNumId="2">
    <w:nsid w:val="293F0D81"/>
    <w:multiLevelType w:val="hybridMultilevel"/>
    <w:tmpl w:val="2146DC60"/>
    <w:lvl w:ilvl="0" w:tplc="2B92D6DA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A68065F"/>
    <w:multiLevelType w:val="hybridMultilevel"/>
    <w:tmpl w:val="2290380E"/>
    <w:lvl w:ilvl="0" w:tplc="D43C9D54">
      <w:start w:val="1"/>
      <w:numFmt w:val="decimal"/>
      <w:lvlText w:val="%1."/>
      <w:lvlJc w:val="left"/>
      <w:pPr>
        <w:ind w:left="1442" w:hanging="322"/>
        <w:jc w:val="left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 w:tplc="34E80484">
      <w:numFmt w:val="bullet"/>
      <w:lvlText w:val="•"/>
      <w:lvlJc w:val="left"/>
      <w:pPr>
        <w:ind w:left="2220" w:hanging="322"/>
      </w:pPr>
      <w:rPr>
        <w:rFonts w:hint="default"/>
        <w:lang w:val="zh-CN" w:eastAsia="zh-CN" w:bidi="zh-CN"/>
      </w:rPr>
    </w:lvl>
    <w:lvl w:ilvl="2" w:tplc="9B7C8B20">
      <w:numFmt w:val="bullet"/>
      <w:lvlText w:val="•"/>
      <w:lvlJc w:val="left"/>
      <w:pPr>
        <w:ind w:left="3001" w:hanging="322"/>
      </w:pPr>
      <w:rPr>
        <w:rFonts w:hint="default"/>
        <w:lang w:val="zh-CN" w:eastAsia="zh-CN" w:bidi="zh-CN"/>
      </w:rPr>
    </w:lvl>
    <w:lvl w:ilvl="3" w:tplc="B0262F90">
      <w:numFmt w:val="bullet"/>
      <w:lvlText w:val="•"/>
      <w:lvlJc w:val="left"/>
      <w:pPr>
        <w:ind w:left="3781" w:hanging="322"/>
      </w:pPr>
      <w:rPr>
        <w:rFonts w:hint="default"/>
        <w:lang w:val="zh-CN" w:eastAsia="zh-CN" w:bidi="zh-CN"/>
      </w:rPr>
    </w:lvl>
    <w:lvl w:ilvl="4" w:tplc="14FC72FC">
      <w:numFmt w:val="bullet"/>
      <w:lvlText w:val="•"/>
      <w:lvlJc w:val="left"/>
      <w:pPr>
        <w:ind w:left="4562" w:hanging="322"/>
      </w:pPr>
      <w:rPr>
        <w:rFonts w:hint="default"/>
        <w:lang w:val="zh-CN" w:eastAsia="zh-CN" w:bidi="zh-CN"/>
      </w:rPr>
    </w:lvl>
    <w:lvl w:ilvl="5" w:tplc="B2EA4DE8">
      <w:numFmt w:val="bullet"/>
      <w:lvlText w:val="•"/>
      <w:lvlJc w:val="left"/>
      <w:pPr>
        <w:ind w:left="5343" w:hanging="322"/>
      </w:pPr>
      <w:rPr>
        <w:rFonts w:hint="default"/>
        <w:lang w:val="zh-CN" w:eastAsia="zh-CN" w:bidi="zh-CN"/>
      </w:rPr>
    </w:lvl>
    <w:lvl w:ilvl="6" w:tplc="3C669F62">
      <w:numFmt w:val="bullet"/>
      <w:lvlText w:val="•"/>
      <w:lvlJc w:val="left"/>
      <w:pPr>
        <w:ind w:left="6123" w:hanging="322"/>
      </w:pPr>
      <w:rPr>
        <w:rFonts w:hint="default"/>
        <w:lang w:val="zh-CN" w:eastAsia="zh-CN" w:bidi="zh-CN"/>
      </w:rPr>
    </w:lvl>
    <w:lvl w:ilvl="7" w:tplc="DDB2AF58">
      <w:numFmt w:val="bullet"/>
      <w:lvlText w:val="•"/>
      <w:lvlJc w:val="left"/>
      <w:pPr>
        <w:ind w:left="6904" w:hanging="322"/>
      </w:pPr>
      <w:rPr>
        <w:rFonts w:hint="default"/>
        <w:lang w:val="zh-CN" w:eastAsia="zh-CN" w:bidi="zh-CN"/>
      </w:rPr>
    </w:lvl>
    <w:lvl w:ilvl="8" w:tplc="4D96CFDA">
      <w:numFmt w:val="bullet"/>
      <w:lvlText w:val="•"/>
      <w:lvlJc w:val="left"/>
      <w:pPr>
        <w:ind w:left="7684" w:hanging="322"/>
      </w:pPr>
      <w:rPr>
        <w:rFonts w:hint="default"/>
        <w:lang w:val="zh-CN" w:eastAsia="zh-CN" w:bidi="zh-CN"/>
      </w:rPr>
    </w:lvl>
  </w:abstractNum>
  <w:abstractNum w:abstractNumId="4">
    <w:nsid w:val="30171A9D"/>
    <w:multiLevelType w:val="hybridMultilevel"/>
    <w:tmpl w:val="AB9C06E6"/>
    <w:lvl w:ilvl="0" w:tplc="BBBA51C6">
      <w:start w:val="2"/>
      <w:numFmt w:val="japaneseCounting"/>
      <w:lvlText w:val="%1、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91" w:hanging="420"/>
      </w:pPr>
    </w:lvl>
    <w:lvl w:ilvl="2" w:tplc="0409001B" w:tentative="1">
      <w:start w:val="1"/>
      <w:numFmt w:val="lowerRoman"/>
      <w:lvlText w:val="%3."/>
      <w:lvlJc w:val="righ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9" w:tentative="1">
      <w:start w:val="1"/>
      <w:numFmt w:val="lowerLetter"/>
      <w:lvlText w:val="%5)"/>
      <w:lvlJc w:val="left"/>
      <w:pPr>
        <w:ind w:left="2951" w:hanging="420"/>
      </w:pPr>
    </w:lvl>
    <w:lvl w:ilvl="5" w:tplc="0409001B" w:tentative="1">
      <w:start w:val="1"/>
      <w:numFmt w:val="lowerRoman"/>
      <w:lvlText w:val="%6."/>
      <w:lvlJc w:val="righ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9" w:tentative="1">
      <w:start w:val="1"/>
      <w:numFmt w:val="lowerLetter"/>
      <w:lvlText w:val="%8)"/>
      <w:lvlJc w:val="left"/>
      <w:pPr>
        <w:ind w:left="4211" w:hanging="420"/>
      </w:pPr>
    </w:lvl>
    <w:lvl w:ilvl="8" w:tplc="0409001B" w:tentative="1">
      <w:start w:val="1"/>
      <w:numFmt w:val="lowerRoman"/>
      <w:lvlText w:val="%9."/>
      <w:lvlJc w:val="right"/>
      <w:pPr>
        <w:ind w:left="4631" w:hanging="420"/>
      </w:pPr>
    </w:lvl>
  </w:abstractNum>
  <w:abstractNum w:abstractNumId="5">
    <w:nsid w:val="412F6BE2"/>
    <w:multiLevelType w:val="hybridMultilevel"/>
    <w:tmpl w:val="21ECD5A2"/>
    <w:lvl w:ilvl="0" w:tplc="2432E852">
      <w:start w:val="1"/>
      <w:numFmt w:val="decimal"/>
      <w:lvlText w:val="%1."/>
      <w:lvlJc w:val="left"/>
      <w:pPr>
        <w:ind w:left="480" w:hanging="339"/>
        <w:jc w:val="left"/>
      </w:pPr>
      <w:rPr>
        <w:rFonts w:ascii="微软雅黑" w:eastAsia="微软雅黑" w:hAnsi="微软雅黑" w:cs="微软雅黑" w:hint="default"/>
        <w:b/>
        <w:bCs/>
        <w:spacing w:val="6"/>
        <w:w w:val="80"/>
        <w:sz w:val="30"/>
        <w:szCs w:val="30"/>
        <w:lang w:val="zh-CN" w:eastAsia="zh-CN" w:bidi="zh-CN"/>
      </w:rPr>
    </w:lvl>
    <w:lvl w:ilvl="1" w:tplc="42205072">
      <w:numFmt w:val="bullet"/>
      <w:lvlText w:val="•"/>
      <w:lvlJc w:val="left"/>
      <w:pPr>
        <w:ind w:left="1760" w:hanging="339"/>
      </w:pPr>
      <w:rPr>
        <w:rFonts w:hint="default"/>
        <w:lang w:val="zh-CN" w:eastAsia="zh-CN" w:bidi="zh-CN"/>
      </w:rPr>
    </w:lvl>
    <w:lvl w:ilvl="2" w:tplc="7AF69C1A">
      <w:numFmt w:val="bullet"/>
      <w:lvlText w:val="•"/>
      <w:lvlJc w:val="left"/>
      <w:pPr>
        <w:ind w:left="2591" w:hanging="339"/>
      </w:pPr>
      <w:rPr>
        <w:rFonts w:hint="default"/>
        <w:lang w:val="zh-CN" w:eastAsia="zh-CN" w:bidi="zh-CN"/>
      </w:rPr>
    </w:lvl>
    <w:lvl w:ilvl="3" w:tplc="313C2EF0">
      <w:numFmt w:val="bullet"/>
      <w:lvlText w:val="•"/>
      <w:lvlJc w:val="left"/>
      <w:pPr>
        <w:ind w:left="3423" w:hanging="339"/>
      </w:pPr>
      <w:rPr>
        <w:rFonts w:hint="default"/>
        <w:lang w:val="zh-CN" w:eastAsia="zh-CN" w:bidi="zh-CN"/>
      </w:rPr>
    </w:lvl>
    <w:lvl w:ilvl="4" w:tplc="F1ACD636">
      <w:numFmt w:val="bullet"/>
      <w:lvlText w:val="•"/>
      <w:lvlJc w:val="left"/>
      <w:pPr>
        <w:ind w:left="4255" w:hanging="339"/>
      </w:pPr>
      <w:rPr>
        <w:rFonts w:hint="default"/>
        <w:lang w:val="zh-CN" w:eastAsia="zh-CN" w:bidi="zh-CN"/>
      </w:rPr>
    </w:lvl>
    <w:lvl w:ilvl="5" w:tplc="551CA180">
      <w:numFmt w:val="bullet"/>
      <w:lvlText w:val="•"/>
      <w:lvlJc w:val="left"/>
      <w:pPr>
        <w:ind w:left="5087" w:hanging="339"/>
      </w:pPr>
      <w:rPr>
        <w:rFonts w:hint="default"/>
        <w:lang w:val="zh-CN" w:eastAsia="zh-CN" w:bidi="zh-CN"/>
      </w:rPr>
    </w:lvl>
    <w:lvl w:ilvl="6" w:tplc="24FE6850">
      <w:numFmt w:val="bullet"/>
      <w:lvlText w:val="•"/>
      <w:lvlJc w:val="left"/>
      <w:pPr>
        <w:ind w:left="5918" w:hanging="339"/>
      </w:pPr>
      <w:rPr>
        <w:rFonts w:hint="default"/>
        <w:lang w:val="zh-CN" w:eastAsia="zh-CN" w:bidi="zh-CN"/>
      </w:rPr>
    </w:lvl>
    <w:lvl w:ilvl="7" w:tplc="5A3056E0">
      <w:numFmt w:val="bullet"/>
      <w:lvlText w:val="•"/>
      <w:lvlJc w:val="left"/>
      <w:pPr>
        <w:ind w:left="6750" w:hanging="339"/>
      </w:pPr>
      <w:rPr>
        <w:rFonts w:hint="default"/>
        <w:lang w:val="zh-CN" w:eastAsia="zh-CN" w:bidi="zh-CN"/>
      </w:rPr>
    </w:lvl>
    <w:lvl w:ilvl="8" w:tplc="58182408">
      <w:numFmt w:val="bullet"/>
      <w:lvlText w:val="•"/>
      <w:lvlJc w:val="left"/>
      <w:pPr>
        <w:ind w:left="7582" w:hanging="339"/>
      </w:pPr>
      <w:rPr>
        <w:rFonts w:hint="default"/>
        <w:lang w:val="zh-CN" w:eastAsia="zh-CN" w:bidi="zh-CN"/>
      </w:rPr>
    </w:lvl>
  </w:abstractNum>
  <w:abstractNum w:abstractNumId="6">
    <w:nsid w:val="647F1F98"/>
    <w:multiLevelType w:val="hybridMultilevel"/>
    <w:tmpl w:val="686A2CF4"/>
    <w:lvl w:ilvl="0" w:tplc="1464B7A0">
      <w:start w:val="1"/>
      <w:numFmt w:val="decimal"/>
      <w:lvlText w:val="%1."/>
      <w:lvlJc w:val="left"/>
      <w:pPr>
        <w:ind w:left="1500" w:hanging="348"/>
        <w:jc w:val="left"/>
      </w:pPr>
      <w:rPr>
        <w:rFonts w:ascii="微软雅黑" w:eastAsia="微软雅黑" w:hAnsi="微软雅黑" w:cs="微软雅黑" w:hint="default"/>
        <w:b/>
        <w:bCs/>
        <w:spacing w:val="6"/>
        <w:w w:val="80"/>
        <w:sz w:val="32"/>
        <w:szCs w:val="32"/>
        <w:lang w:val="zh-CN" w:eastAsia="zh-CN" w:bidi="zh-CN"/>
      </w:rPr>
    </w:lvl>
    <w:lvl w:ilvl="1" w:tplc="EFD0C592">
      <w:numFmt w:val="bullet"/>
      <w:lvlText w:val="•"/>
      <w:lvlJc w:val="left"/>
      <w:pPr>
        <w:ind w:left="2274" w:hanging="348"/>
      </w:pPr>
      <w:rPr>
        <w:rFonts w:hint="default"/>
        <w:lang w:val="zh-CN" w:eastAsia="zh-CN" w:bidi="zh-CN"/>
      </w:rPr>
    </w:lvl>
    <w:lvl w:ilvl="2" w:tplc="2BB8AC60">
      <w:numFmt w:val="bullet"/>
      <w:lvlText w:val="•"/>
      <w:lvlJc w:val="left"/>
      <w:pPr>
        <w:ind w:left="3049" w:hanging="348"/>
      </w:pPr>
      <w:rPr>
        <w:rFonts w:hint="default"/>
        <w:lang w:val="zh-CN" w:eastAsia="zh-CN" w:bidi="zh-CN"/>
      </w:rPr>
    </w:lvl>
    <w:lvl w:ilvl="3" w:tplc="7D54A0D0">
      <w:numFmt w:val="bullet"/>
      <w:lvlText w:val="•"/>
      <w:lvlJc w:val="left"/>
      <w:pPr>
        <w:ind w:left="3823" w:hanging="348"/>
      </w:pPr>
      <w:rPr>
        <w:rFonts w:hint="default"/>
        <w:lang w:val="zh-CN" w:eastAsia="zh-CN" w:bidi="zh-CN"/>
      </w:rPr>
    </w:lvl>
    <w:lvl w:ilvl="4" w:tplc="E7D6BD84">
      <w:numFmt w:val="bullet"/>
      <w:lvlText w:val="•"/>
      <w:lvlJc w:val="left"/>
      <w:pPr>
        <w:ind w:left="4598" w:hanging="348"/>
      </w:pPr>
      <w:rPr>
        <w:rFonts w:hint="default"/>
        <w:lang w:val="zh-CN" w:eastAsia="zh-CN" w:bidi="zh-CN"/>
      </w:rPr>
    </w:lvl>
    <w:lvl w:ilvl="5" w:tplc="EE22223E">
      <w:numFmt w:val="bullet"/>
      <w:lvlText w:val="•"/>
      <w:lvlJc w:val="left"/>
      <w:pPr>
        <w:ind w:left="5373" w:hanging="348"/>
      </w:pPr>
      <w:rPr>
        <w:rFonts w:hint="default"/>
        <w:lang w:val="zh-CN" w:eastAsia="zh-CN" w:bidi="zh-CN"/>
      </w:rPr>
    </w:lvl>
    <w:lvl w:ilvl="6" w:tplc="1F7C3D60">
      <w:numFmt w:val="bullet"/>
      <w:lvlText w:val="•"/>
      <w:lvlJc w:val="left"/>
      <w:pPr>
        <w:ind w:left="6147" w:hanging="348"/>
      </w:pPr>
      <w:rPr>
        <w:rFonts w:hint="default"/>
        <w:lang w:val="zh-CN" w:eastAsia="zh-CN" w:bidi="zh-CN"/>
      </w:rPr>
    </w:lvl>
    <w:lvl w:ilvl="7" w:tplc="F2205FCC">
      <w:numFmt w:val="bullet"/>
      <w:lvlText w:val="•"/>
      <w:lvlJc w:val="left"/>
      <w:pPr>
        <w:ind w:left="6922" w:hanging="348"/>
      </w:pPr>
      <w:rPr>
        <w:rFonts w:hint="default"/>
        <w:lang w:val="zh-CN" w:eastAsia="zh-CN" w:bidi="zh-CN"/>
      </w:rPr>
    </w:lvl>
    <w:lvl w:ilvl="8" w:tplc="6D2A6FA2">
      <w:numFmt w:val="bullet"/>
      <w:lvlText w:val="•"/>
      <w:lvlJc w:val="left"/>
      <w:pPr>
        <w:ind w:left="7696" w:hanging="348"/>
      </w:pPr>
      <w:rPr>
        <w:rFonts w:hint="default"/>
        <w:lang w:val="zh-CN" w:eastAsia="zh-CN" w:bidi="zh-CN"/>
      </w:rPr>
    </w:lvl>
  </w:abstractNum>
  <w:abstractNum w:abstractNumId="7">
    <w:nsid w:val="68913EDD"/>
    <w:multiLevelType w:val="hybridMultilevel"/>
    <w:tmpl w:val="8B747EBE"/>
    <w:lvl w:ilvl="0" w:tplc="2B2225E8">
      <w:start w:val="5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027E34"/>
    <w:rsid w:val="00027E34"/>
    <w:rsid w:val="00042B10"/>
    <w:rsid w:val="00EB25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27E34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7E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27E34"/>
    <w:rPr>
      <w:sz w:val="32"/>
      <w:szCs w:val="32"/>
    </w:rPr>
  </w:style>
  <w:style w:type="paragraph" w:customStyle="1" w:styleId="Heading1">
    <w:name w:val="Heading 1"/>
    <w:basedOn w:val="a"/>
    <w:uiPriority w:val="1"/>
    <w:qFormat/>
    <w:rsid w:val="00027E34"/>
    <w:pPr>
      <w:spacing w:before="1"/>
      <w:ind w:left="220" w:hanging="3300"/>
      <w:outlineLvl w:val="1"/>
    </w:pPr>
    <w:rPr>
      <w:sz w:val="44"/>
      <w:szCs w:val="44"/>
    </w:rPr>
  </w:style>
  <w:style w:type="paragraph" w:customStyle="1" w:styleId="Heading2">
    <w:name w:val="Heading 2"/>
    <w:basedOn w:val="a"/>
    <w:uiPriority w:val="1"/>
    <w:qFormat/>
    <w:rsid w:val="00027E34"/>
    <w:pPr>
      <w:ind w:left="1524" w:hanging="339"/>
      <w:outlineLvl w:val="2"/>
    </w:pPr>
    <w:rPr>
      <w:rFonts w:ascii="微软雅黑" w:eastAsia="微软雅黑" w:hAnsi="微软雅黑" w:cs="微软雅黑"/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027E34"/>
    <w:pPr>
      <w:ind w:left="480" w:hanging="323"/>
    </w:pPr>
  </w:style>
  <w:style w:type="paragraph" w:customStyle="1" w:styleId="TableParagraph">
    <w:name w:val="Table Paragraph"/>
    <w:basedOn w:val="a"/>
    <w:uiPriority w:val="1"/>
    <w:qFormat/>
    <w:rsid w:val="00027E34"/>
    <w:rPr>
      <w:rFonts w:ascii="黑体" w:eastAsia="黑体" w:hAnsi="黑体" w:cs="黑体"/>
    </w:rPr>
  </w:style>
  <w:style w:type="paragraph" w:styleId="a5">
    <w:name w:val="Balloon Text"/>
    <w:basedOn w:val="a"/>
    <w:link w:val="Char"/>
    <w:uiPriority w:val="99"/>
    <w:semiHidden/>
    <w:unhideWhenUsed/>
    <w:rsid w:val="00EB252C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EB252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header"/>
    <w:basedOn w:val="a"/>
    <w:link w:val="Char0"/>
    <w:uiPriority w:val="99"/>
    <w:semiHidden/>
    <w:unhideWhenUsed/>
    <w:rsid w:val="00EB25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EB252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7">
    <w:name w:val="footer"/>
    <w:basedOn w:val="a"/>
    <w:link w:val="Char1"/>
    <w:uiPriority w:val="99"/>
    <w:semiHidden/>
    <w:unhideWhenUsed/>
    <w:rsid w:val="00EB252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EB252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zkxwgc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344</Words>
  <Characters>1967</Characters>
  <Application>Microsoft Office Word</Application>
  <DocSecurity>0</DocSecurity>
  <Lines>16</Lines>
  <Paragraphs>4</Paragraphs>
  <ScaleCrop>false</ScaleCrop>
  <Company>Lenovo</Company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2</cp:revision>
  <dcterms:created xsi:type="dcterms:W3CDTF">2020-02-04T12:54:00Z</dcterms:created>
  <dcterms:modified xsi:type="dcterms:W3CDTF">2020-02-04T13:04:00Z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2020-02-04T00:00:00Z</vt:filetime>
  </property>
</Properties>
</file>